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27FA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27FA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D86F8B">
        <w:rPr>
          <w:rFonts w:ascii="Arial" w:hAnsi="Arial" w:cs="Arial"/>
          <w:b/>
          <w:bCs/>
        </w:rPr>
        <w:t>7</w:t>
      </w:r>
      <w:r w:rsidR="006E1E11">
        <w:rPr>
          <w:rFonts w:ascii="Arial" w:hAnsi="Arial" w:cs="Arial"/>
          <w:b/>
          <w:bCs/>
        </w:rPr>
        <w:t>8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E1E11">
        <w:rPr>
          <w:rFonts w:ascii="Arial" w:hAnsi="Arial" w:cs="Arial"/>
          <w:b/>
          <w:bCs/>
        </w:rPr>
        <w:t>30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4799D">
        <w:rPr>
          <w:rFonts w:ascii="Arial" w:hAnsi="Arial" w:cs="Arial"/>
          <w:b/>
          <w:bCs/>
        </w:rPr>
        <w:t>JUNHO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D323B9">
        <w:rPr>
          <w:rFonts w:ascii="Arial" w:hAnsi="Arial" w:cs="Arial"/>
          <w:bCs/>
          <w:sz w:val="24"/>
          <w:szCs w:val="24"/>
        </w:rPr>
        <w:t>PAULO NOGARA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D323B9">
        <w:rPr>
          <w:rFonts w:ascii="Arial" w:hAnsi="Arial" w:cs="Arial"/>
          <w:bCs/>
          <w:sz w:val="24"/>
          <w:szCs w:val="24"/>
        </w:rPr>
        <w:t xml:space="preserve"> </w:t>
      </w:r>
      <w:r w:rsidR="0064799D">
        <w:rPr>
          <w:rFonts w:ascii="Arial" w:hAnsi="Arial" w:cs="Arial"/>
          <w:bCs/>
          <w:sz w:val="24"/>
          <w:szCs w:val="24"/>
        </w:rPr>
        <w:t>SÉRGIO GOLLE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64799D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TERESINHA BAUER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1E11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55A22"/>
    <w:rsid w:val="0095674A"/>
    <w:rsid w:val="00965A56"/>
    <w:rsid w:val="00967333"/>
    <w:rsid w:val="00971697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6F8B"/>
    <w:rsid w:val="00D87A40"/>
    <w:rsid w:val="00D902DD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A4A"/>
    <w:rsid w:val="00F22009"/>
    <w:rsid w:val="00F22D07"/>
    <w:rsid w:val="00F27FA2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2025-07-01T12:53:00Z</dcterms:created>
  <dcterms:modified xsi:type="dcterms:W3CDTF">2025-07-01T12:53:00Z</dcterms:modified>
</cp:coreProperties>
</file>