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F6A2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F6A2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947D1E">
        <w:rPr>
          <w:rFonts w:ascii="Arial" w:hAnsi="Arial" w:cs="Arial"/>
          <w:b/>
          <w:bCs/>
        </w:rPr>
        <w:t>81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47D1E">
        <w:rPr>
          <w:rFonts w:ascii="Arial" w:hAnsi="Arial" w:cs="Arial"/>
          <w:b/>
          <w:bCs/>
        </w:rPr>
        <w:t>21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15307">
        <w:rPr>
          <w:rFonts w:ascii="Arial" w:hAnsi="Arial" w:cs="Arial"/>
          <w:b/>
          <w:bCs/>
        </w:rPr>
        <w:t>JUL</w:t>
      </w:r>
      <w:r w:rsidR="0064799D">
        <w:rPr>
          <w:rFonts w:ascii="Arial" w:hAnsi="Arial" w:cs="Arial"/>
          <w:b/>
          <w:bCs/>
        </w:rPr>
        <w:t>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.</w:t>
      </w:r>
      <w:r w:rsidR="00D323B9">
        <w:rPr>
          <w:rFonts w:ascii="Arial" w:hAnsi="Arial" w:cs="Arial"/>
          <w:bCs/>
          <w:sz w:val="24"/>
          <w:szCs w:val="24"/>
        </w:rPr>
        <w:t xml:space="preserve"> </w:t>
      </w:r>
      <w:r w:rsidR="0064799D">
        <w:rPr>
          <w:rFonts w:ascii="Arial" w:hAnsi="Arial" w:cs="Arial"/>
          <w:bCs/>
          <w:sz w:val="24"/>
          <w:szCs w:val="24"/>
        </w:rPr>
        <w:t>SÉRGIO GOLLE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64799D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SILVANA TERESINHA BAUER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A52142">
        <w:rPr>
          <w:rFonts w:ascii="Arial" w:hAnsi="Arial" w:cs="Arial"/>
          <w:bCs/>
          <w:sz w:val="24"/>
          <w:szCs w:val="24"/>
        </w:rPr>
        <w:t>8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8F6A26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47D1E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2025-07-22T13:45:00Z</dcterms:created>
  <dcterms:modified xsi:type="dcterms:W3CDTF">2025-07-22T13:45:00Z</dcterms:modified>
</cp:coreProperties>
</file>