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C0022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E531FC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E531F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C20EA" w:rsidRDefault="000C20EA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BA6E4C">
        <w:rPr>
          <w:rFonts w:ascii="Arial" w:hAnsi="Arial" w:cs="Arial"/>
          <w:b/>
          <w:sz w:val="28"/>
          <w:szCs w:val="28"/>
        </w:rPr>
        <w:t>7</w:t>
      </w:r>
      <w:r w:rsidR="000527E0">
        <w:rPr>
          <w:rFonts w:ascii="Arial" w:hAnsi="Arial" w:cs="Arial"/>
          <w:b/>
          <w:sz w:val="28"/>
          <w:szCs w:val="28"/>
        </w:rPr>
        <w:t>6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0527E0">
        <w:rPr>
          <w:rFonts w:ascii="Arial" w:hAnsi="Arial" w:cs="Arial"/>
          <w:sz w:val="24"/>
          <w:szCs w:val="24"/>
        </w:rPr>
        <w:t>22</w:t>
      </w:r>
      <w:r w:rsidR="00F95438">
        <w:rPr>
          <w:rFonts w:ascii="Arial" w:hAnsi="Arial" w:cs="Arial"/>
          <w:sz w:val="24"/>
          <w:szCs w:val="24"/>
        </w:rPr>
        <w:t xml:space="preserve"> de </w:t>
      </w:r>
      <w:r w:rsidR="000C20EA">
        <w:rPr>
          <w:rFonts w:ascii="Arial" w:hAnsi="Arial" w:cs="Arial"/>
          <w:sz w:val="24"/>
          <w:szCs w:val="24"/>
        </w:rPr>
        <w:t>maio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>
        <w:rPr>
          <w:rFonts w:ascii="Arial" w:hAnsi="Arial" w:cs="Arial"/>
          <w:b/>
          <w:sz w:val="40"/>
          <w:szCs w:val="40"/>
        </w:rPr>
        <w:t>;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DA781F" w:rsidRPr="00273C44" w:rsidRDefault="00BA6E4C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DA781F">
        <w:rPr>
          <w:rFonts w:ascii="Arial" w:hAnsi="Arial" w:cs="Arial"/>
          <w:b/>
          <w:sz w:val="20"/>
          <w:szCs w:val="20"/>
        </w:rPr>
        <w:t>DIS</w:t>
      </w:r>
      <w:r w:rsidR="00D21ABB">
        <w:rPr>
          <w:rFonts w:ascii="Arial" w:hAnsi="Arial" w:cs="Arial"/>
          <w:b/>
          <w:sz w:val="20"/>
          <w:szCs w:val="20"/>
        </w:rPr>
        <w:t>CUSSAO E VOTAÇÃO DA ATA Nº. 107</w:t>
      </w:r>
      <w:r w:rsidR="000527E0">
        <w:rPr>
          <w:rFonts w:ascii="Arial" w:hAnsi="Arial" w:cs="Arial"/>
          <w:b/>
          <w:sz w:val="20"/>
          <w:szCs w:val="20"/>
        </w:rPr>
        <w:t>5</w:t>
      </w:r>
      <w:r w:rsidR="00DA781F">
        <w:rPr>
          <w:rFonts w:ascii="Arial" w:hAnsi="Arial" w:cs="Arial"/>
          <w:b/>
          <w:sz w:val="20"/>
          <w:szCs w:val="20"/>
        </w:rPr>
        <w:t>/20</w:t>
      </w:r>
      <w:r w:rsidR="00D21ABB">
        <w:rPr>
          <w:rFonts w:ascii="Arial" w:hAnsi="Arial" w:cs="Arial"/>
          <w:b/>
          <w:sz w:val="20"/>
          <w:szCs w:val="20"/>
        </w:rPr>
        <w:t xml:space="preserve">23 DA SESSÃO ORDINÁRIA DO DIA </w:t>
      </w:r>
      <w:r w:rsidR="000527E0">
        <w:rPr>
          <w:rFonts w:ascii="Arial" w:hAnsi="Arial" w:cs="Arial"/>
          <w:b/>
          <w:sz w:val="20"/>
          <w:szCs w:val="20"/>
        </w:rPr>
        <w:t>15</w:t>
      </w:r>
      <w:r w:rsidR="00DA781F">
        <w:rPr>
          <w:rFonts w:ascii="Arial" w:hAnsi="Arial" w:cs="Arial"/>
          <w:b/>
          <w:sz w:val="20"/>
          <w:szCs w:val="20"/>
        </w:rPr>
        <w:t>/05/2023</w:t>
      </w:r>
    </w:p>
    <w:p w:rsidR="00DA781F" w:rsidRDefault="00317A8B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D21ABB">
        <w:rPr>
          <w:rFonts w:ascii="Arial" w:hAnsi="Arial" w:cs="Arial"/>
          <w:b/>
          <w:sz w:val="20"/>
          <w:szCs w:val="20"/>
        </w:rPr>
        <w:t xml:space="preserve">- LEITURA, DISCUSSÃO E VOTAÇÃO DOS PARECERES DO PROJETO DE </w:t>
      </w:r>
      <w:r w:rsidR="000527E0">
        <w:rPr>
          <w:rFonts w:ascii="Arial" w:hAnsi="Arial" w:cs="Arial"/>
          <w:b/>
          <w:sz w:val="20"/>
          <w:szCs w:val="20"/>
        </w:rPr>
        <w:t>LEI Nº. 1.135/2023</w:t>
      </w:r>
      <w:r w:rsidR="00D21ABB">
        <w:rPr>
          <w:rFonts w:ascii="Arial" w:hAnsi="Arial" w:cs="Arial"/>
          <w:b/>
          <w:sz w:val="20"/>
          <w:szCs w:val="20"/>
        </w:rPr>
        <w:t xml:space="preserve">- DISCUSSÃO E VOTAÇÃO DO PROJETO DE </w:t>
      </w:r>
      <w:r w:rsidR="000527E0">
        <w:rPr>
          <w:rFonts w:ascii="Arial" w:hAnsi="Arial" w:cs="Arial"/>
          <w:b/>
          <w:sz w:val="20"/>
          <w:szCs w:val="20"/>
        </w:rPr>
        <w:t xml:space="preserve">LEI </w:t>
      </w:r>
      <w:r w:rsidR="00A41CB0">
        <w:rPr>
          <w:rFonts w:ascii="Arial" w:hAnsi="Arial" w:cs="Arial"/>
          <w:b/>
          <w:sz w:val="20"/>
          <w:szCs w:val="20"/>
        </w:rPr>
        <w:t>Nº</w:t>
      </w:r>
      <w:r w:rsidR="000527E0">
        <w:rPr>
          <w:rFonts w:ascii="Arial" w:hAnsi="Arial" w:cs="Arial"/>
          <w:b/>
          <w:sz w:val="20"/>
          <w:szCs w:val="20"/>
        </w:rPr>
        <w:t xml:space="preserve"> 1035</w:t>
      </w:r>
      <w:r w:rsidR="00A41CB0">
        <w:rPr>
          <w:rFonts w:ascii="Arial" w:hAnsi="Arial" w:cs="Arial"/>
          <w:b/>
          <w:sz w:val="20"/>
          <w:szCs w:val="20"/>
        </w:rPr>
        <w:t>/2023</w:t>
      </w:r>
    </w:p>
    <w:p w:rsidR="007C0022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 OFÍCIO Nº. 8</w:t>
      </w:r>
      <w:r w:rsidR="000527E0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/2023 DE ORIGEM DO PODER EXECUTIVO</w:t>
      </w:r>
    </w:p>
    <w:p w:rsidR="007C0022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1.13</w:t>
      </w:r>
      <w:r w:rsidR="000527E0"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b/>
          <w:sz w:val="20"/>
          <w:szCs w:val="20"/>
        </w:rPr>
        <w:t>/2023</w:t>
      </w:r>
    </w:p>
    <w:p w:rsidR="000527E0" w:rsidRDefault="000527E0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COMPLEMENTAR Nº. 156/2023</w:t>
      </w:r>
    </w:p>
    <w:p w:rsidR="000527E0" w:rsidRDefault="000527E0" w:rsidP="000527E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 OFÍCIO Nº. 14/2023 ENCAMINHADO PELA SECRETARIA DA SAÚDE</w:t>
      </w:r>
    </w:p>
    <w:p w:rsidR="000527E0" w:rsidRDefault="000527E0" w:rsidP="000527E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 OFÍCIO Nº. 01/2023 ENCAMINHADO PELO PARTIDO DOS PROGRESSISTAS (P);</w:t>
      </w:r>
    </w:p>
    <w:p w:rsidR="007C0022" w:rsidRPr="00064D78" w:rsidRDefault="007C0022" w:rsidP="007C002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7C0022" w:rsidRPr="00064D78" w:rsidRDefault="007C0022" w:rsidP="007C002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7C0022" w:rsidRDefault="007C0022" w:rsidP="007C002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7C0022" w:rsidRPr="00273C44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 xml:space="preserve">, </w:t>
      </w:r>
      <w:r w:rsidR="000527E0">
        <w:rPr>
          <w:rFonts w:ascii="Arial" w:hAnsi="Arial" w:cs="Arial"/>
          <w:sz w:val="24"/>
          <w:szCs w:val="24"/>
        </w:rPr>
        <w:t>22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4D4202">
        <w:rPr>
          <w:rFonts w:ascii="Arial" w:hAnsi="Arial" w:cs="Arial"/>
          <w:sz w:val="24"/>
          <w:szCs w:val="24"/>
        </w:rPr>
        <w:t>maio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420CF"/>
    <w:rsid w:val="000527E0"/>
    <w:rsid w:val="00064D78"/>
    <w:rsid w:val="000832C7"/>
    <w:rsid w:val="00083A35"/>
    <w:rsid w:val="00093010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55A62"/>
    <w:rsid w:val="00170D53"/>
    <w:rsid w:val="001B7A7F"/>
    <w:rsid w:val="001C76A5"/>
    <w:rsid w:val="001E53BC"/>
    <w:rsid w:val="00206C7E"/>
    <w:rsid w:val="00214CB0"/>
    <w:rsid w:val="002346CA"/>
    <w:rsid w:val="00237597"/>
    <w:rsid w:val="00265150"/>
    <w:rsid w:val="00273C44"/>
    <w:rsid w:val="002D227E"/>
    <w:rsid w:val="002E7CC7"/>
    <w:rsid w:val="002F418D"/>
    <w:rsid w:val="002F7A87"/>
    <w:rsid w:val="003050E7"/>
    <w:rsid w:val="0031168B"/>
    <w:rsid w:val="00317A8B"/>
    <w:rsid w:val="00322852"/>
    <w:rsid w:val="0035535E"/>
    <w:rsid w:val="00355F5A"/>
    <w:rsid w:val="00360A7D"/>
    <w:rsid w:val="00364F54"/>
    <w:rsid w:val="00381705"/>
    <w:rsid w:val="003866C5"/>
    <w:rsid w:val="00392BF5"/>
    <w:rsid w:val="003A6467"/>
    <w:rsid w:val="003B1A8E"/>
    <w:rsid w:val="003C7E4B"/>
    <w:rsid w:val="003F5DF0"/>
    <w:rsid w:val="00424759"/>
    <w:rsid w:val="004266AD"/>
    <w:rsid w:val="00430C44"/>
    <w:rsid w:val="00450DDB"/>
    <w:rsid w:val="00460256"/>
    <w:rsid w:val="0046088D"/>
    <w:rsid w:val="0048559F"/>
    <w:rsid w:val="004A0CBB"/>
    <w:rsid w:val="004A0EEC"/>
    <w:rsid w:val="004A4AA3"/>
    <w:rsid w:val="004B483C"/>
    <w:rsid w:val="004B5F96"/>
    <w:rsid w:val="004D4202"/>
    <w:rsid w:val="004E3DE9"/>
    <w:rsid w:val="004E5080"/>
    <w:rsid w:val="00505175"/>
    <w:rsid w:val="005413C8"/>
    <w:rsid w:val="0055640C"/>
    <w:rsid w:val="005A5BB8"/>
    <w:rsid w:val="005B02BB"/>
    <w:rsid w:val="005D2475"/>
    <w:rsid w:val="005D4906"/>
    <w:rsid w:val="005D7999"/>
    <w:rsid w:val="005E44BD"/>
    <w:rsid w:val="006034AE"/>
    <w:rsid w:val="00604714"/>
    <w:rsid w:val="00612C23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C0022"/>
    <w:rsid w:val="007C66E0"/>
    <w:rsid w:val="007C700C"/>
    <w:rsid w:val="00806E17"/>
    <w:rsid w:val="00823D89"/>
    <w:rsid w:val="00827437"/>
    <w:rsid w:val="00833D18"/>
    <w:rsid w:val="00845C45"/>
    <w:rsid w:val="0085215F"/>
    <w:rsid w:val="00860602"/>
    <w:rsid w:val="008F6E57"/>
    <w:rsid w:val="00927041"/>
    <w:rsid w:val="0094113F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41CB0"/>
    <w:rsid w:val="00A51115"/>
    <w:rsid w:val="00A62A4E"/>
    <w:rsid w:val="00A73CEB"/>
    <w:rsid w:val="00A74C90"/>
    <w:rsid w:val="00A848D5"/>
    <w:rsid w:val="00AA34AE"/>
    <w:rsid w:val="00AB7EFF"/>
    <w:rsid w:val="00AC75DA"/>
    <w:rsid w:val="00AD2675"/>
    <w:rsid w:val="00B16FEC"/>
    <w:rsid w:val="00B2155F"/>
    <w:rsid w:val="00B4484F"/>
    <w:rsid w:val="00B8000B"/>
    <w:rsid w:val="00BA6E4C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21ABB"/>
    <w:rsid w:val="00D34CFD"/>
    <w:rsid w:val="00D55104"/>
    <w:rsid w:val="00D96322"/>
    <w:rsid w:val="00DA781F"/>
    <w:rsid w:val="00DB2BC7"/>
    <w:rsid w:val="00DC1E63"/>
    <w:rsid w:val="00DD0DA3"/>
    <w:rsid w:val="00DD33C6"/>
    <w:rsid w:val="00E31A38"/>
    <w:rsid w:val="00E33157"/>
    <w:rsid w:val="00E531FC"/>
    <w:rsid w:val="00E62536"/>
    <w:rsid w:val="00E648F7"/>
    <w:rsid w:val="00E77059"/>
    <w:rsid w:val="00E95A26"/>
    <w:rsid w:val="00EB02D6"/>
    <w:rsid w:val="00F22A47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1901</Words>
  <Characters>10267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2023-05-22T13:06:00Z</cp:lastPrinted>
  <dcterms:created xsi:type="dcterms:W3CDTF">2023-05-22T13:06:00Z</dcterms:created>
  <dcterms:modified xsi:type="dcterms:W3CDTF">2023-05-22T13:06:00Z</dcterms:modified>
</cp:coreProperties>
</file>