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7926C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926C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6F2A1F">
        <w:rPr>
          <w:rFonts w:ascii="Arial" w:hAnsi="Arial" w:cs="Arial"/>
          <w:b/>
          <w:sz w:val="28"/>
          <w:szCs w:val="28"/>
        </w:rPr>
        <w:t>79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6F2A1F">
        <w:rPr>
          <w:rFonts w:ascii="Arial" w:hAnsi="Arial" w:cs="Arial"/>
          <w:sz w:val="24"/>
          <w:szCs w:val="24"/>
        </w:rPr>
        <w:t xml:space="preserve">12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4541BD">
        <w:rPr>
          <w:rFonts w:ascii="Arial" w:hAnsi="Arial" w:cs="Arial"/>
          <w:sz w:val="24"/>
          <w:szCs w:val="24"/>
        </w:rPr>
        <w:t>junho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>
        <w:rPr>
          <w:rFonts w:ascii="Arial" w:hAnsi="Arial" w:cs="Arial"/>
          <w:b/>
          <w:sz w:val="40"/>
          <w:szCs w:val="40"/>
        </w:rPr>
        <w:t>;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107</w:t>
      </w:r>
      <w:r w:rsidR="006F2A1F">
        <w:rPr>
          <w:rFonts w:ascii="Arial" w:hAnsi="Arial" w:cs="Arial"/>
          <w:b/>
          <w:sz w:val="20"/>
          <w:szCs w:val="20"/>
        </w:rPr>
        <w:t>8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6F2A1F">
        <w:rPr>
          <w:rFonts w:ascii="Arial" w:hAnsi="Arial" w:cs="Arial"/>
          <w:b/>
          <w:sz w:val="20"/>
          <w:szCs w:val="20"/>
        </w:rPr>
        <w:t>05/06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6F2A1F" w:rsidRDefault="006F2A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DISCUSSÃO E VOTAÇÃO DO PROJETO DE LEI Nº 1.137/2023</w:t>
      </w:r>
    </w:p>
    <w:p w:rsidR="006F2A1F" w:rsidRPr="006C56BC" w:rsidRDefault="006F2A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DISCUSSÃO E VOTAÇÃO DO PROJETO DE LEI N º 1.138/2023</w:t>
      </w:r>
    </w:p>
    <w:p w:rsidR="00DA781F" w:rsidRDefault="00D21ABB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 xml:space="preserve">LEITURA, DISCUSSÃO E VOTAÇÃO DOS PARECERES DO PROJETO DE </w:t>
      </w:r>
      <w:r w:rsidR="006C56BC" w:rsidRPr="006C56BC">
        <w:rPr>
          <w:rFonts w:ascii="Arial" w:hAnsi="Arial" w:cs="Arial"/>
          <w:b/>
          <w:sz w:val="20"/>
          <w:szCs w:val="20"/>
        </w:rPr>
        <w:t>LEI Nº. 1.13</w:t>
      </w:r>
      <w:r w:rsidR="006F2A1F">
        <w:rPr>
          <w:rFonts w:ascii="Arial" w:hAnsi="Arial" w:cs="Arial"/>
          <w:b/>
          <w:sz w:val="20"/>
          <w:szCs w:val="20"/>
        </w:rPr>
        <w:t>9</w:t>
      </w:r>
      <w:r w:rsidR="000527E0" w:rsidRPr="006C56BC">
        <w:rPr>
          <w:rFonts w:ascii="Arial" w:hAnsi="Arial" w:cs="Arial"/>
          <w:b/>
          <w:sz w:val="20"/>
          <w:szCs w:val="20"/>
        </w:rPr>
        <w:t>/2023</w:t>
      </w:r>
      <w:r w:rsidR="006C56BC">
        <w:rPr>
          <w:rFonts w:ascii="Arial" w:hAnsi="Arial" w:cs="Arial"/>
          <w:b/>
          <w:sz w:val="20"/>
          <w:szCs w:val="20"/>
        </w:rPr>
        <w:t>.</w:t>
      </w:r>
    </w:p>
    <w:p w:rsidR="004541BD" w:rsidRPr="006C56BC" w:rsidRDefault="004541BD" w:rsidP="004541BD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LEITURA, DISCUSSÃO E VOTAÇÃO DOS PARE</w:t>
      </w:r>
      <w:r w:rsidR="006F2A1F">
        <w:rPr>
          <w:rFonts w:ascii="Arial" w:hAnsi="Arial" w:cs="Arial"/>
          <w:b/>
          <w:sz w:val="20"/>
          <w:szCs w:val="20"/>
        </w:rPr>
        <w:t>CERES DO PROJETO DE LEI Nº. 1.140</w:t>
      </w:r>
      <w:r w:rsidRPr="006C56BC">
        <w:rPr>
          <w:rFonts w:ascii="Arial" w:hAnsi="Arial" w:cs="Arial"/>
          <w:b/>
          <w:sz w:val="20"/>
          <w:szCs w:val="20"/>
        </w:rPr>
        <w:t>/2023</w:t>
      </w:r>
      <w:r>
        <w:rPr>
          <w:rFonts w:ascii="Arial" w:hAnsi="Arial" w:cs="Arial"/>
          <w:b/>
          <w:sz w:val="20"/>
          <w:szCs w:val="20"/>
        </w:rPr>
        <w:t>.</w:t>
      </w:r>
    </w:p>
    <w:p w:rsidR="00F20CEF" w:rsidRPr="00F20CE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F20CEF">
        <w:rPr>
          <w:rFonts w:ascii="Arial" w:hAnsi="Arial" w:cs="Arial"/>
          <w:b/>
          <w:sz w:val="20"/>
          <w:szCs w:val="20"/>
        </w:rPr>
        <w:t>LEITURA DAS PROPOSIÇÕES;</w:t>
      </w:r>
    </w:p>
    <w:p w:rsidR="00F20CEF" w:rsidRPr="00F20CE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F20CEF">
        <w:rPr>
          <w:rFonts w:ascii="Arial" w:hAnsi="Arial" w:cs="Arial"/>
          <w:b/>
          <w:sz w:val="20"/>
          <w:szCs w:val="20"/>
        </w:rPr>
        <w:t xml:space="preserve"> LEITURA DOS ASSUNTOS PESSOAIS;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6F2A1F">
        <w:rPr>
          <w:rFonts w:ascii="Arial" w:hAnsi="Arial" w:cs="Arial"/>
          <w:sz w:val="24"/>
          <w:szCs w:val="24"/>
        </w:rPr>
        <w:t>12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6D704A">
        <w:rPr>
          <w:rFonts w:ascii="Arial" w:hAnsi="Arial" w:cs="Arial"/>
          <w:sz w:val="24"/>
          <w:szCs w:val="24"/>
        </w:rPr>
        <w:t>junho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C3942"/>
    <w:rsid w:val="002D227E"/>
    <w:rsid w:val="002E7CC7"/>
    <w:rsid w:val="002F418D"/>
    <w:rsid w:val="002F7A87"/>
    <w:rsid w:val="003050E7"/>
    <w:rsid w:val="0031168B"/>
    <w:rsid w:val="00317A8B"/>
    <w:rsid w:val="00322852"/>
    <w:rsid w:val="0035535E"/>
    <w:rsid w:val="00355F5A"/>
    <w:rsid w:val="00360A7D"/>
    <w:rsid w:val="00364F54"/>
    <w:rsid w:val="00381705"/>
    <w:rsid w:val="003866C5"/>
    <w:rsid w:val="003902DD"/>
    <w:rsid w:val="00392BF5"/>
    <w:rsid w:val="003A6467"/>
    <w:rsid w:val="003B1A8E"/>
    <w:rsid w:val="003C7E4B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A50AF"/>
    <w:rsid w:val="006B2E14"/>
    <w:rsid w:val="006C16C8"/>
    <w:rsid w:val="006C52A9"/>
    <w:rsid w:val="006C56BC"/>
    <w:rsid w:val="006D704A"/>
    <w:rsid w:val="006E303D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8000B"/>
    <w:rsid w:val="00BA6E4C"/>
    <w:rsid w:val="00BB71B4"/>
    <w:rsid w:val="00BE0BF4"/>
    <w:rsid w:val="00BE5725"/>
    <w:rsid w:val="00BF4338"/>
    <w:rsid w:val="00C20963"/>
    <w:rsid w:val="00C40B33"/>
    <w:rsid w:val="00C414C2"/>
    <w:rsid w:val="00C43EFC"/>
    <w:rsid w:val="00C5175F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96322"/>
    <w:rsid w:val="00DA781F"/>
    <w:rsid w:val="00DB2BC7"/>
    <w:rsid w:val="00DC1E63"/>
    <w:rsid w:val="00DD0DA3"/>
    <w:rsid w:val="00DD33C6"/>
    <w:rsid w:val="00E2662A"/>
    <w:rsid w:val="00E31A38"/>
    <w:rsid w:val="00E33157"/>
    <w:rsid w:val="00E531FC"/>
    <w:rsid w:val="00E62536"/>
    <w:rsid w:val="00E648F7"/>
    <w:rsid w:val="00E77059"/>
    <w:rsid w:val="00E95A26"/>
    <w:rsid w:val="00EB02D6"/>
    <w:rsid w:val="00F20CEF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1859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3</cp:revision>
  <cp:lastPrinted>2023-06-12T13:09:00Z</cp:lastPrinted>
  <dcterms:created xsi:type="dcterms:W3CDTF">2023-06-12T12:03:00Z</dcterms:created>
  <dcterms:modified xsi:type="dcterms:W3CDTF">2023-06-12T13:11:00Z</dcterms:modified>
</cp:coreProperties>
</file>