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4492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449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3F19CF">
        <w:rPr>
          <w:rFonts w:ascii="Arial" w:hAnsi="Arial" w:cs="Arial"/>
          <w:b/>
          <w:sz w:val="28"/>
          <w:szCs w:val="28"/>
        </w:rPr>
        <w:t>3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F19CF">
        <w:rPr>
          <w:rFonts w:ascii="Arial" w:hAnsi="Arial" w:cs="Arial"/>
          <w:sz w:val="24"/>
          <w:szCs w:val="24"/>
        </w:rPr>
        <w:t>10</w:t>
      </w:r>
      <w:r w:rsidR="005A6D40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3F19CF">
        <w:rPr>
          <w:rFonts w:ascii="Arial" w:hAnsi="Arial" w:cs="Arial"/>
          <w:b/>
          <w:sz w:val="20"/>
          <w:szCs w:val="20"/>
        </w:rPr>
        <w:t>2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3F19CF">
        <w:rPr>
          <w:rFonts w:ascii="Arial" w:hAnsi="Arial" w:cs="Arial"/>
          <w:b/>
          <w:sz w:val="20"/>
          <w:szCs w:val="20"/>
        </w:rPr>
        <w:t>03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3F19CF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3F19CF" w:rsidRDefault="003F19C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LEI Nº. 1.141/2023</w:t>
      </w:r>
    </w:p>
    <w:p w:rsidR="003F19CF" w:rsidRDefault="003F19C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DISCUSSÃO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E APROVAÇÃO DOS PARECERES DO PROJETO DE LEI Nº. 1.141/2023</w:t>
      </w:r>
    </w:p>
    <w:p w:rsidR="003F19CF" w:rsidRDefault="003F19C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DISCUSSÃO E VOTAÇÃO DO PROJETO DE LEI Nº. 1.141/2023</w:t>
      </w:r>
    </w:p>
    <w:p w:rsidR="003F19CF" w:rsidRDefault="003F19C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DISCUSSAÕ E VOTAÇÃO OFÍCIO Nº. 32/2023 ENCAMINHADO PELA SECRETARIA DE SAÚDE</w:t>
      </w:r>
    </w:p>
    <w:p w:rsidR="003F19C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3F19CF">
        <w:rPr>
          <w:rFonts w:ascii="Arial" w:hAnsi="Arial" w:cs="Arial"/>
          <w:b/>
          <w:sz w:val="20"/>
          <w:szCs w:val="20"/>
        </w:rPr>
        <w:t>LEITURA DAS PROPOSIÇÕES;</w:t>
      </w:r>
    </w:p>
    <w:p w:rsidR="00F20CEF" w:rsidRPr="003F19C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3F19CF">
        <w:rPr>
          <w:rFonts w:ascii="Arial" w:hAnsi="Arial" w:cs="Arial"/>
          <w:b/>
          <w:sz w:val="20"/>
          <w:szCs w:val="20"/>
        </w:rPr>
        <w:t xml:space="preserve"> LEITURA DOS ASSUNTOS PESSOAIS;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3F19CF">
        <w:rPr>
          <w:rFonts w:ascii="Arial" w:hAnsi="Arial" w:cs="Arial"/>
          <w:sz w:val="24"/>
          <w:szCs w:val="24"/>
        </w:rPr>
        <w:t>10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A6467"/>
    <w:rsid w:val="003B1A8E"/>
    <w:rsid w:val="003C7E4B"/>
    <w:rsid w:val="003F19CF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A6D40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74397"/>
    <w:rsid w:val="00B8000B"/>
    <w:rsid w:val="00BA6E4C"/>
    <w:rsid w:val="00BB71B4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61FB6"/>
    <w:rsid w:val="00D96322"/>
    <w:rsid w:val="00DA781F"/>
    <w:rsid w:val="00DB2BC7"/>
    <w:rsid w:val="00DC1E63"/>
    <w:rsid w:val="00DD0DA3"/>
    <w:rsid w:val="00DD33C6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1858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2023-07-10T13:28:00Z</cp:lastPrinted>
  <dcterms:created xsi:type="dcterms:W3CDTF">2023-07-10T13:28:00Z</dcterms:created>
  <dcterms:modified xsi:type="dcterms:W3CDTF">2023-07-10T13:28:00Z</dcterms:modified>
</cp:coreProperties>
</file>