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527E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527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B66CD7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B66CD7">
        <w:rPr>
          <w:rFonts w:ascii="Arial" w:hAnsi="Arial" w:cs="Arial"/>
          <w:sz w:val="24"/>
          <w:szCs w:val="24"/>
        </w:rPr>
        <w:t>10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866FB5">
        <w:rPr>
          <w:rFonts w:ascii="Arial" w:hAnsi="Arial" w:cs="Arial"/>
          <w:sz w:val="24"/>
          <w:szCs w:val="24"/>
        </w:rPr>
        <w:t>junh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175545" w:rsidRDefault="001F0F8C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B66CD7">
        <w:rPr>
          <w:rFonts w:ascii="Arial" w:hAnsi="Arial" w:cs="Arial"/>
          <w:b/>
          <w:sz w:val="18"/>
          <w:szCs w:val="18"/>
        </w:rPr>
        <w:t>3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B66CD7">
        <w:rPr>
          <w:rFonts w:ascii="Arial" w:hAnsi="Arial" w:cs="Arial"/>
          <w:b/>
          <w:sz w:val="18"/>
          <w:szCs w:val="18"/>
        </w:rPr>
        <w:t>03/06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E83D22" w:rsidRDefault="006771E7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</w:t>
      </w:r>
      <w:r w:rsidR="00B66CD7">
        <w:rPr>
          <w:rFonts w:ascii="Arial" w:hAnsi="Arial" w:cs="Arial"/>
          <w:b/>
          <w:sz w:val="18"/>
          <w:szCs w:val="18"/>
        </w:rPr>
        <w:t xml:space="preserve"> DO OFÍCIO Nº 86/2024;</w:t>
      </w:r>
    </w:p>
    <w:p w:rsidR="00866FB5" w:rsidRDefault="00866FB5" w:rsidP="00B66CD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B66CD7">
        <w:rPr>
          <w:rFonts w:ascii="Arial" w:hAnsi="Arial" w:cs="Arial"/>
          <w:b/>
          <w:sz w:val="18"/>
          <w:szCs w:val="18"/>
        </w:rPr>
        <w:t xml:space="preserve"> LEITURA DO PROJETO DE LEI Nº 1.194</w:t>
      </w:r>
      <w:r>
        <w:rPr>
          <w:rFonts w:ascii="Arial" w:hAnsi="Arial" w:cs="Arial"/>
          <w:b/>
          <w:sz w:val="18"/>
          <w:szCs w:val="18"/>
        </w:rPr>
        <w:t>/2024;</w:t>
      </w:r>
    </w:p>
    <w:p w:rsidR="001704A6" w:rsidRDefault="0038028B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B66CD7">
        <w:rPr>
          <w:rFonts w:ascii="Arial" w:hAnsi="Arial" w:cs="Arial"/>
          <w:sz w:val="20"/>
          <w:szCs w:val="20"/>
        </w:rPr>
        <w:t>10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866FB5">
        <w:rPr>
          <w:rFonts w:ascii="Arial" w:hAnsi="Arial" w:cs="Arial"/>
          <w:sz w:val="20"/>
          <w:szCs w:val="20"/>
        </w:rPr>
        <w:t>junho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61BE5"/>
    <w:rsid w:val="006646DA"/>
    <w:rsid w:val="006771E7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E4723"/>
    <w:rsid w:val="008F6E57"/>
    <w:rsid w:val="00927041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1C35"/>
    <w:rsid w:val="009C2C69"/>
    <w:rsid w:val="009C6C03"/>
    <w:rsid w:val="009F4DB6"/>
    <w:rsid w:val="00A00D8B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66CD7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5725"/>
    <w:rsid w:val="00BE73D2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95A26"/>
    <w:rsid w:val="00EB02D6"/>
    <w:rsid w:val="00EB0D57"/>
    <w:rsid w:val="00EC16CE"/>
    <w:rsid w:val="00EC1DA4"/>
    <w:rsid w:val="00EC50E4"/>
    <w:rsid w:val="00EF19E3"/>
    <w:rsid w:val="00F023C3"/>
    <w:rsid w:val="00F22A47"/>
    <w:rsid w:val="00F406BE"/>
    <w:rsid w:val="00F42DFE"/>
    <w:rsid w:val="00F441E1"/>
    <w:rsid w:val="00F527ED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1842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2024-05-27T12:07:00Z</cp:lastPrinted>
  <dcterms:created xsi:type="dcterms:W3CDTF">2024-06-10T12:19:00Z</dcterms:created>
  <dcterms:modified xsi:type="dcterms:W3CDTF">2024-06-10T12:22:00Z</dcterms:modified>
</cp:coreProperties>
</file>