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1D713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D713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DD7C5E">
        <w:rPr>
          <w:rFonts w:ascii="Arial" w:hAnsi="Arial" w:cs="Arial"/>
          <w:b/>
          <w:sz w:val="28"/>
          <w:szCs w:val="28"/>
        </w:rPr>
        <w:t>3</w:t>
      </w:r>
      <w:r w:rsidR="00587ED6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87ED6">
        <w:rPr>
          <w:rFonts w:ascii="Arial" w:hAnsi="Arial" w:cs="Arial"/>
          <w:sz w:val="24"/>
          <w:szCs w:val="24"/>
        </w:rPr>
        <w:t>23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B557AF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Pr="00587ED6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DD7C5E" w:rsidRPr="00587ED6">
        <w:rPr>
          <w:rFonts w:ascii="Arial" w:hAnsi="Arial" w:cs="Arial"/>
          <w:sz w:val="20"/>
          <w:szCs w:val="20"/>
        </w:rPr>
        <w:t>ATA N° 1.13</w:t>
      </w:r>
      <w:r w:rsidR="00587ED6" w:rsidRPr="00587ED6">
        <w:rPr>
          <w:rFonts w:ascii="Arial" w:hAnsi="Arial" w:cs="Arial"/>
          <w:sz w:val="20"/>
          <w:szCs w:val="20"/>
        </w:rPr>
        <w:t>8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SESSAO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587ED6" w:rsidRPr="00587ED6">
        <w:rPr>
          <w:rFonts w:ascii="Arial" w:hAnsi="Arial" w:cs="Arial"/>
          <w:sz w:val="20"/>
          <w:szCs w:val="20"/>
        </w:rPr>
        <w:t>16</w:t>
      </w:r>
      <w:r w:rsidR="00B557AF" w:rsidRPr="00587ED6">
        <w:rPr>
          <w:rFonts w:ascii="Arial" w:hAnsi="Arial" w:cs="Arial"/>
          <w:sz w:val="20"/>
          <w:szCs w:val="20"/>
        </w:rPr>
        <w:t xml:space="preserve"> DE SETEMBRO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  <w:r w:rsidR="00C113F5" w:rsidRPr="00587ED6">
        <w:rPr>
          <w:rFonts w:ascii="Arial" w:hAnsi="Arial" w:cs="Arial"/>
          <w:sz w:val="20"/>
          <w:szCs w:val="20"/>
        </w:rPr>
        <w:t>;</w:t>
      </w:r>
    </w:p>
    <w:p w:rsidR="005857CB" w:rsidRPr="00587ED6" w:rsidRDefault="005857C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- </w:t>
      </w:r>
      <w:r w:rsidR="00D96EB5" w:rsidRPr="00587ED6">
        <w:rPr>
          <w:rFonts w:ascii="Arial" w:hAnsi="Arial" w:cs="Arial"/>
          <w:sz w:val="20"/>
          <w:szCs w:val="20"/>
        </w:rPr>
        <w:t xml:space="preserve">LEITURA, DISCUSSÃO E VOTAÇÃO </w:t>
      </w:r>
      <w:r w:rsidRPr="00587ED6">
        <w:rPr>
          <w:rFonts w:ascii="Arial" w:hAnsi="Arial" w:cs="Arial"/>
          <w:sz w:val="20"/>
          <w:szCs w:val="20"/>
        </w:rPr>
        <w:t>D</w:t>
      </w:r>
      <w:r w:rsidR="00D96EB5" w:rsidRPr="00587ED6">
        <w:rPr>
          <w:rFonts w:ascii="Arial" w:hAnsi="Arial" w:cs="Arial"/>
          <w:sz w:val="20"/>
          <w:szCs w:val="20"/>
        </w:rPr>
        <w:t>OS PARECERES DO</w:t>
      </w:r>
      <w:proofErr w:type="gramStart"/>
      <w:r w:rsidR="00D96EB5" w:rsidRPr="00587ED6">
        <w:rPr>
          <w:rFonts w:ascii="Arial" w:hAnsi="Arial" w:cs="Arial"/>
          <w:sz w:val="20"/>
          <w:szCs w:val="20"/>
        </w:rPr>
        <w:t xml:space="preserve"> </w:t>
      </w:r>
      <w:r w:rsidRPr="00587ED6">
        <w:rPr>
          <w:rFonts w:ascii="Arial" w:hAnsi="Arial" w:cs="Arial"/>
          <w:sz w:val="20"/>
          <w:szCs w:val="20"/>
        </w:rPr>
        <w:t xml:space="preserve"> </w:t>
      </w:r>
      <w:proofErr w:type="gramEnd"/>
      <w:r w:rsidRPr="00587ED6">
        <w:rPr>
          <w:rFonts w:ascii="Arial" w:hAnsi="Arial" w:cs="Arial"/>
          <w:sz w:val="20"/>
          <w:szCs w:val="20"/>
        </w:rPr>
        <w:t xml:space="preserve">PROJETO DE LEI </w:t>
      </w:r>
      <w:r w:rsidR="00587ED6" w:rsidRPr="00587ED6">
        <w:rPr>
          <w:rFonts w:ascii="Arial" w:hAnsi="Arial" w:cs="Arial"/>
          <w:sz w:val="20"/>
          <w:szCs w:val="20"/>
        </w:rPr>
        <w:t xml:space="preserve">Nº. 004/2024 </w:t>
      </w:r>
      <w:r w:rsidR="00EE3A2E" w:rsidRPr="00587ED6">
        <w:rPr>
          <w:rFonts w:ascii="Arial" w:hAnsi="Arial" w:cs="Arial"/>
          <w:sz w:val="20"/>
          <w:szCs w:val="20"/>
        </w:rPr>
        <w:t>DE ORIGEM DO PODER LEGISLATIVO</w:t>
      </w:r>
    </w:p>
    <w:p w:rsidR="00D96EB5" w:rsidRPr="00587ED6" w:rsidRDefault="00D96EB5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- DISCUSSÃO E VOTAÇÃO DO PROJETO DE LEI </w:t>
      </w:r>
      <w:proofErr w:type="gramStart"/>
      <w:r w:rsidR="00EE3A2E" w:rsidRPr="00587ED6">
        <w:rPr>
          <w:rFonts w:ascii="Arial" w:hAnsi="Arial" w:cs="Arial"/>
          <w:sz w:val="20"/>
          <w:szCs w:val="20"/>
        </w:rPr>
        <w:t>Nº.</w:t>
      </w:r>
      <w:proofErr w:type="gramEnd"/>
      <w:r w:rsidR="00EE3A2E" w:rsidRPr="00587ED6">
        <w:rPr>
          <w:rFonts w:ascii="Arial" w:hAnsi="Arial" w:cs="Arial"/>
          <w:sz w:val="20"/>
          <w:szCs w:val="20"/>
        </w:rPr>
        <w:t>00</w:t>
      </w:r>
      <w:r w:rsidR="00587ED6" w:rsidRPr="00587ED6">
        <w:rPr>
          <w:rFonts w:ascii="Arial" w:hAnsi="Arial" w:cs="Arial"/>
          <w:sz w:val="20"/>
          <w:szCs w:val="20"/>
        </w:rPr>
        <w:t>4</w:t>
      </w:r>
      <w:r w:rsidR="00EE3A2E" w:rsidRPr="00587ED6">
        <w:rPr>
          <w:rFonts w:ascii="Arial" w:hAnsi="Arial" w:cs="Arial"/>
          <w:sz w:val="20"/>
          <w:szCs w:val="20"/>
        </w:rPr>
        <w:t>/2024 DE ORIGEM DO PODER LEGISLATIVO</w:t>
      </w:r>
    </w:p>
    <w:p w:rsidR="00D96EB5" w:rsidRPr="00587ED6" w:rsidRDefault="00D96EB5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- </w:t>
      </w:r>
      <w:r w:rsidR="00EE3A2E" w:rsidRPr="00587ED6">
        <w:rPr>
          <w:rFonts w:ascii="Arial" w:hAnsi="Arial" w:cs="Arial"/>
          <w:sz w:val="20"/>
          <w:szCs w:val="20"/>
        </w:rPr>
        <w:t>LEITURA,</w:t>
      </w:r>
      <w:r w:rsidRPr="00587ED6">
        <w:rPr>
          <w:rFonts w:ascii="Arial" w:hAnsi="Arial" w:cs="Arial"/>
          <w:sz w:val="20"/>
          <w:szCs w:val="20"/>
        </w:rPr>
        <w:t xml:space="preserve"> DISCUSSÃO E VOTAÇÃO </w:t>
      </w:r>
      <w:r w:rsidR="00587ED6" w:rsidRPr="00587ED6">
        <w:rPr>
          <w:rFonts w:ascii="Arial" w:hAnsi="Arial" w:cs="Arial"/>
          <w:sz w:val="20"/>
          <w:szCs w:val="20"/>
        </w:rPr>
        <w:t xml:space="preserve">DOS </w:t>
      </w:r>
      <w:r w:rsidRPr="00587ED6">
        <w:rPr>
          <w:rFonts w:ascii="Arial" w:hAnsi="Arial" w:cs="Arial"/>
          <w:sz w:val="20"/>
          <w:szCs w:val="20"/>
        </w:rPr>
        <w:t xml:space="preserve">PARECERES </w:t>
      </w:r>
      <w:proofErr w:type="gramStart"/>
      <w:r w:rsidRPr="00587ED6">
        <w:rPr>
          <w:rFonts w:ascii="Arial" w:hAnsi="Arial" w:cs="Arial"/>
          <w:sz w:val="20"/>
          <w:szCs w:val="20"/>
        </w:rPr>
        <w:t>PROJETO</w:t>
      </w:r>
      <w:proofErr w:type="gramEnd"/>
      <w:r w:rsidR="00EE3A2E" w:rsidRPr="00587ED6">
        <w:rPr>
          <w:rFonts w:ascii="Arial" w:hAnsi="Arial" w:cs="Arial"/>
          <w:sz w:val="20"/>
          <w:szCs w:val="20"/>
        </w:rPr>
        <w:t xml:space="preserve"> DE LEI Nº. </w:t>
      </w:r>
      <w:r w:rsidR="00587ED6" w:rsidRPr="00587ED6">
        <w:rPr>
          <w:rFonts w:ascii="Arial" w:hAnsi="Arial" w:cs="Arial"/>
          <w:sz w:val="20"/>
          <w:szCs w:val="20"/>
        </w:rPr>
        <w:t>005/2024 DE ORIGEM DO PODER LEGISLATIVO</w:t>
      </w:r>
    </w:p>
    <w:p w:rsidR="00EE3A2E" w:rsidRPr="00587ED6" w:rsidRDefault="00EE3A2E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- DISCUSSÃO E VOTAÇÃO DO PROJETO DE LEI </w:t>
      </w:r>
      <w:r w:rsidR="00587ED6" w:rsidRPr="00587ED6">
        <w:rPr>
          <w:rFonts w:ascii="Arial" w:hAnsi="Arial" w:cs="Arial"/>
          <w:sz w:val="20"/>
          <w:szCs w:val="20"/>
        </w:rPr>
        <w:t>005</w:t>
      </w:r>
      <w:r w:rsidRPr="00587ED6">
        <w:rPr>
          <w:rFonts w:ascii="Arial" w:hAnsi="Arial" w:cs="Arial"/>
          <w:sz w:val="20"/>
          <w:szCs w:val="20"/>
        </w:rPr>
        <w:t>/2024</w:t>
      </w:r>
    </w:p>
    <w:p w:rsidR="00EE3A2E" w:rsidRPr="00587ED6" w:rsidRDefault="00EE3A2E" w:rsidP="00EE3A2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>- LEITURA</w:t>
      </w:r>
      <w:r w:rsidR="00587ED6" w:rsidRPr="00587ED6">
        <w:rPr>
          <w:rFonts w:ascii="Arial" w:hAnsi="Arial" w:cs="Arial"/>
          <w:sz w:val="20"/>
          <w:szCs w:val="20"/>
        </w:rPr>
        <w:t>, DISCUSSÃO E VOTAÇÃO DOS PARECERES</w:t>
      </w:r>
      <w:r w:rsidRPr="00587ED6">
        <w:rPr>
          <w:rFonts w:ascii="Arial" w:hAnsi="Arial" w:cs="Arial"/>
          <w:sz w:val="20"/>
          <w:szCs w:val="20"/>
        </w:rPr>
        <w:t xml:space="preserve"> DO PROJETO DE RESOLUÇÃO Nº. 004/2024 DO PODER LEGISLATIVO</w:t>
      </w:r>
    </w:p>
    <w:p w:rsidR="00587ED6" w:rsidRPr="00587ED6" w:rsidRDefault="00587ED6" w:rsidP="00587ED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>-</w:t>
      </w:r>
      <w:proofErr w:type="gramStart"/>
      <w:r w:rsidRPr="00587ED6">
        <w:rPr>
          <w:rFonts w:ascii="Arial" w:hAnsi="Arial" w:cs="Arial"/>
          <w:sz w:val="20"/>
          <w:szCs w:val="20"/>
        </w:rPr>
        <w:t xml:space="preserve">  </w:t>
      </w:r>
      <w:proofErr w:type="gramEnd"/>
      <w:r w:rsidRPr="00587ED6">
        <w:rPr>
          <w:rFonts w:ascii="Arial" w:hAnsi="Arial" w:cs="Arial"/>
          <w:sz w:val="20"/>
          <w:szCs w:val="20"/>
        </w:rPr>
        <w:t>DISCUSSÃO E VOTAÇÃO DO PROJETO DE RESOLUÇÃO Nº.  004/2024</w:t>
      </w:r>
    </w:p>
    <w:p w:rsidR="00587ED6" w:rsidRPr="00587ED6" w:rsidRDefault="00587ED6" w:rsidP="00587ED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>- LEITURA, DISCUSSÃO E VOTAÇÃO DO OFÍCIO Nº. 122/2024 DE ORIGEM DO GABINETE DO PREFEITO</w:t>
      </w:r>
    </w:p>
    <w:p w:rsidR="00587ED6" w:rsidRPr="00587ED6" w:rsidRDefault="00587ED6" w:rsidP="00587ED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>- LEITURA DO PROJETO DE LEI Nº. 1.203/2024 DO PODER EXECUTIVO</w:t>
      </w:r>
    </w:p>
    <w:p w:rsidR="00587ED6" w:rsidRPr="00587ED6" w:rsidRDefault="00587ED6" w:rsidP="00587ED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- LEITURA, DISCUSSÃO E VOTAÇÃO DO OFÍCIO Nº. 123/2024 DE ORIGEM DO GABINETE </w:t>
      </w:r>
    </w:p>
    <w:p w:rsidR="00B12ADD" w:rsidRPr="00587ED6" w:rsidRDefault="003302A3" w:rsidP="00EE3A2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- LEITURA DOS ASSUNTOS DA PRESIDENCIA; </w:t>
      </w:r>
    </w:p>
    <w:p w:rsidR="001F0F8C" w:rsidRPr="00587ED6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proofErr w:type="gramStart"/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proofErr w:type="gramEnd"/>
      <w:r w:rsidR="00235F9D">
        <w:rPr>
          <w:rFonts w:ascii="Arial" w:hAnsi="Arial" w:cs="Arial"/>
          <w:sz w:val="20"/>
          <w:szCs w:val="20"/>
        </w:rPr>
        <w:t>23</w:t>
      </w:r>
      <w:r w:rsidR="001A1B35">
        <w:rPr>
          <w:rFonts w:ascii="Arial" w:hAnsi="Arial" w:cs="Arial"/>
          <w:sz w:val="20"/>
          <w:szCs w:val="20"/>
        </w:rPr>
        <w:t>1</w:t>
      </w:r>
      <w:r w:rsidR="00006589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557AF">
        <w:rPr>
          <w:rFonts w:ascii="Arial" w:hAnsi="Arial" w:cs="Arial"/>
          <w:sz w:val="20"/>
          <w:szCs w:val="20"/>
        </w:rPr>
        <w:t xml:space="preserve">Setembro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9029C"/>
    <w:rsid w:val="00295205"/>
    <w:rsid w:val="002A699F"/>
    <w:rsid w:val="002C5681"/>
    <w:rsid w:val="002D1679"/>
    <w:rsid w:val="002D227E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16375"/>
    <w:rsid w:val="00927041"/>
    <w:rsid w:val="0093764B"/>
    <w:rsid w:val="0094514D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1939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2024-09-23T12:16:00Z</cp:lastPrinted>
  <dcterms:created xsi:type="dcterms:W3CDTF">2024-09-23T12:37:00Z</dcterms:created>
  <dcterms:modified xsi:type="dcterms:W3CDTF">2024-09-23T12:37:00Z</dcterms:modified>
</cp:coreProperties>
</file>