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7D2F1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7B4DEC">
        <w:rPr>
          <w:b/>
          <w:szCs w:val="24"/>
        </w:rPr>
        <w:t>997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53414C">
        <w:rPr>
          <w:b/>
          <w:szCs w:val="24"/>
        </w:rPr>
        <w:t>02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53414C">
        <w:rPr>
          <w:b/>
          <w:szCs w:val="24"/>
        </w:rPr>
        <w:t>AGOSTO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53414C">
        <w:rPr>
          <w:rFonts w:cs="Arial"/>
          <w:b/>
          <w:szCs w:val="24"/>
        </w:rPr>
        <w:t>97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53414C">
        <w:rPr>
          <w:rFonts w:cs="Arial"/>
          <w:b/>
          <w:szCs w:val="24"/>
        </w:rPr>
        <w:t>02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3414C">
        <w:rPr>
          <w:rFonts w:cs="Arial"/>
          <w:b/>
          <w:szCs w:val="24"/>
        </w:rPr>
        <w:t>agosto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53414C">
        <w:rPr>
          <w:rFonts w:cs="Arial"/>
          <w:b/>
          <w:szCs w:val="24"/>
        </w:rPr>
        <w:t>96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53414C">
        <w:rPr>
          <w:rFonts w:cs="Arial"/>
          <w:b/>
          <w:szCs w:val="24"/>
        </w:rPr>
        <w:t>26</w:t>
      </w:r>
      <w:r w:rsidR="0051694B" w:rsidRPr="00B03622">
        <w:rPr>
          <w:rFonts w:cs="Arial"/>
          <w:b/>
          <w:szCs w:val="24"/>
        </w:rPr>
        <w:t xml:space="preserve"> de </w:t>
      </w:r>
      <w:r w:rsidR="008E4AC6">
        <w:rPr>
          <w:rFonts w:cs="Arial"/>
          <w:b/>
          <w:szCs w:val="24"/>
        </w:rPr>
        <w:t>julho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Pr="004024ED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53414C">
        <w:rPr>
          <w:rFonts w:cs="Arial"/>
          <w:b/>
          <w:szCs w:val="24"/>
        </w:rPr>
        <w:t>6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F10DC9" w:rsidRDefault="00F10DC9" w:rsidP="001D1435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rFonts w:cs="Arial"/>
          <w:b/>
          <w:szCs w:val="24"/>
        </w:rPr>
        <w:t xml:space="preserve">(   ) Solicito a leitura dos pareceres das comissões referente ao Projeto de lei n° 1028/2021 de origem do poder executivo que – </w:t>
      </w:r>
      <w:r w:rsidRPr="0081497F">
        <w:rPr>
          <w:rFonts w:cs="Arial"/>
          <w:sz w:val="27"/>
          <w:szCs w:val="27"/>
        </w:rPr>
        <w:t xml:space="preserve">“ </w:t>
      </w:r>
      <w:r w:rsidRPr="0081497F">
        <w:rPr>
          <w:color w:val="000000"/>
          <w:sz w:val="27"/>
          <w:szCs w:val="27"/>
        </w:rPr>
        <w:t>Autoriza o Poder Executivo Municipal firmar Protocolo de Intenções de Cooperação Técnica, Científica e Educacional com a Fundação de Integração Desenvolvimento e Educação do Noroeste do Estado - FIDENE, mantenedora da Universidade Regional do Noroeste do Estado do Rio Grande do Sul - UNIJUÍ, para fins que menciona, e dá outras providências.’’</w:t>
      </w:r>
    </w:p>
    <w:p w:rsidR="008079B0" w:rsidRPr="00A67ECD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lastRenderedPageBreak/>
        <w:t>(    ) Comissão de Legislação Justiça e redação.</w:t>
      </w:r>
    </w:p>
    <w:p w:rsidR="008079B0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Finanças e Orçamento.</w:t>
      </w:r>
    </w:p>
    <w:p w:rsidR="008079B0" w:rsidRPr="00724480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1028</w:t>
      </w:r>
      <w:r w:rsidRPr="00724480">
        <w:rPr>
          <w:rFonts w:cs="Arial"/>
          <w:b/>
          <w:szCs w:val="24"/>
        </w:rPr>
        <w:t>/2021.</w:t>
      </w:r>
    </w:p>
    <w:p w:rsidR="008079B0" w:rsidRPr="00724480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1028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8079B0" w:rsidRDefault="008079B0" w:rsidP="008079B0">
      <w:pPr>
        <w:spacing w:line="600" w:lineRule="auto"/>
        <w:jc w:val="both"/>
        <w:rPr>
          <w:color w:val="000000"/>
          <w:sz w:val="27"/>
          <w:szCs w:val="27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1028</w:t>
      </w:r>
      <w:r w:rsidRPr="00724480">
        <w:rPr>
          <w:rFonts w:cs="Arial"/>
          <w:b/>
          <w:szCs w:val="24"/>
        </w:rPr>
        <w:t>/2021, de origem do poder executivo</w:t>
      </w:r>
    </w:p>
    <w:p w:rsidR="006727AD" w:rsidRDefault="0081497F" w:rsidP="0081497F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b/>
          <w:color w:val="000000"/>
          <w:szCs w:val="24"/>
        </w:rPr>
        <w:t xml:space="preserve">(   ) </w:t>
      </w:r>
      <w:r>
        <w:rPr>
          <w:rFonts w:cs="Arial"/>
          <w:b/>
          <w:szCs w:val="24"/>
        </w:rPr>
        <w:t>Solicito a leitura dos pareceres das comissões referente ao Projeto de lei n° 1030/2021 de origem do poder executivo que – “</w:t>
      </w:r>
      <w:r>
        <w:rPr>
          <w:color w:val="000000"/>
          <w:sz w:val="27"/>
          <w:szCs w:val="27"/>
        </w:rPr>
        <w:t>Autoriza o Poder Executivo a contratar temporariamente, técnico em enfermagem, por excepcional interesse público.”</w:t>
      </w:r>
    </w:p>
    <w:p w:rsidR="006727AD" w:rsidRPr="00A67ECD" w:rsidRDefault="006727AD" w:rsidP="006727AD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Legislação Justiça e redação.</w:t>
      </w:r>
    </w:p>
    <w:p w:rsidR="006727AD" w:rsidRDefault="006727AD" w:rsidP="0081497F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Finanças e Orçamento.</w:t>
      </w:r>
    </w:p>
    <w:p w:rsidR="006727AD" w:rsidRPr="006727AD" w:rsidRDefault="006727AD" w:rsidP="0081497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Serviços Públicos.</w:t>
      </w:r>
    </w:p>
    <w:p w:rsidR="0081497F" w:rsidRPr="00724480" w:rsidRDefault="0081497F" w:rsidP="0081497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1030</w:t>
      </w:r>
      <w:r w:rsidRPr="00724480">
        <w:rPr>
          <w:rFonts w:cs="Arial"/>
          <w:b/>
          <w:szCs w:val="24"/>
        </w:rPr>
        <w:t>/2021.</w:t>
      </w:r>
    </w:p>
    <w:p w:rsidR="0081497F" w:rsidRPr="00724480" w:rsidRDefault="0081497F" w:rsidP="0081497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1030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81497F" w:rsidRPr="0081497F" w:rsidRDefault="0081497F" w:rsidP="0081497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1030</w:t>
      </w:r>
      <w:r w:rsidRPr="00724480">
        <w:rPr>
          <w:rFonts w:cs="Arial"/>
          <w:b/>
          <w:szCs w:val="24"/>
        </w:rPr>
        <w:t>/2021, de origem do poder executivo.</w:t>
      </w:r>
    </w:p>
    <w:p w:rsidR="000514EB" w:rsidRPr="0038723C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0514EB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 o a leitura do Pedido de Indicação</w:t>
      </w:r>
      <w:r w:rsidR="0081497F">
        <w:rPr>
          <w:rFonts w:cs="Arial"/>
          <w:b/>
          <w:sz w:val="26"/>
          <w:szCs w:val="26"/>
        </w:rPr>
        <w:t xml:space="preserve"> protocolado pelo vereador Paulo Roberto Nogara da bancada do PSL</w:t>
      </w:r>
      <w:r>
        <w:rPr>
          <w:rFonts w:cs="Arial"/>
          <w:b/>
          <w:sz w:val="26"/>
          <w:szCs w:val="26"/>
        </w:rPr>
        <w:t>.</w:t>
      </w:r>
    </w:p>
    <w:p w:rsidR="000514EB" w:rsidRPr="000514EB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</w:t>
      </w:r>
      <w:r w:rsidRPr="00202900">
        <w:rPr>
          <w:rFonts w:cs="Arial"/>
          <w:b/>
          <w:szCs w:val="24"/>
        </w:rPr>
        <w:t xml:space="preserve">  ) Comunico que o referido pedido será enca</w:t>
      </w:r>
      <w:r>
        <w:rPr>
          <w:rFonts w:cs="Arial"/>
          <w:b/>
          <w:szCs w:val="24"/>
        </w:rPr>
        <w:t>minhado ao setor competente da A</w:t>
      </w:r>
      <w:r w:rsidRPr="00202900">
        <w:rPr>
          <w:rFonts w:cs="Arial"/>
          <w:b/>
          <w:szCs w:val="24"/>
        </w:rPr>
        <w:t>dministração</w:t>
      </w:r>
      <w:r>
        <w:rPr>
          <w:rFonts w:cs="Arial"/>
          <w:b/>
          <w:szCs w:val="24"/>
        </w:rPr>
        <w:t xml:space="preserve"> Municipal</w:t>
      </w:r>
      <w:r w:rsidRPr="00202900">
        <w:rPr>
          <w:rFonts w:cs="Arial"/>
          <w:b/>
          <w:szCs w:val="24"/>
        </w:rPr>
        <w:t>.</w:t>
      </w:r>
    </w:p>
    <w:p w:rsidR="00C919BC" w:rsidRPr="00950A10" w:rsidRDefault="00C919BC" w:rsidP="001D1435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407CCD" w:rsidRPr="004A4616" w:rsidRDefault="000070BE" w:rsidP="001D1435">
      <w:pPr>
        <w:spacing w:line="480" w:lineRule="auto"/>
        <w:jc w:val="both"/>
        <w:rPr>
          <w:rFonts w:cs="Arial"/>
          <w:b/>
          <w:szCs w:val="24"/>
        </w:rPr>
      </w:pPr>
      <w:r w:rsidRPr="004A4616">
        <w:rPr>
          <w:rFonts w:cs="Arial"/>
          <w:b/>
          <w:szCs w:val="24"/>
        </w:rPr>
        <w:t>(</w:t>
      </w:r>
      <w:r w:rsidR="004A4616" w:rsidRPr="004A4616">
        <w:rPr>
          <w:rFonts w:cs="Arial"/>
          <w:b/>
          <w:szCs w:val="24"/>
        </w:rPr>
        <w:t xml:space="preserve"> </w:t>
      </w:r>
      <w:r w:rsidRPr="004A4616">
        <w:rPr>
          <w:rFonts w:cs="Arial"/>
          <w:b/>
          <w:szCs w:val="24"/>
        </w:rPr>
        <w:t xml:space="preserve"> </w:t>
      </w:r>
      <w:r w:rsidR="00C919BC" w:rsidRPr="004A4616">
        <w:rPr>
          <w:rFonts w:cs="Arial"/>
          <w:b/>
          <w:szCs w:val="24"/>
        </w:rPr>
        <w:t>) In</w:t>
      </w:r>
      <w:r w:rsidR="004A4616" w:rsidRPr="004A4616">
        <w:rPr>
          <w:rFonts w:cs="Arial"/>
          <w:b/>
          <w:szCs w:val="24"/>
        </w:rPr>
        <w:t>scrito para ocupar esse espaço a</w:t>
      </w:r>
      <w:r w:rsidR="00C919BC" w:rsidRPr="004A4616">
        <w:rPr>
          <w:rFonts w:cs="Arial"/>
          <w:b/>
          <w:szCs w:val="24"/>
        </w:rPr>
        <w:t xml:space="preserve"> vereador</w:t>
      </w:r>
      <w:r w:rsidR="004A4616" w:rsidRPr="004A4616">
        <w:rPr>
          <w:rFonts w:cs="Arial"/>
          <w:b/>
          <w:szCs w:val="24"/>
        </w:rPr>
        <w:t>a</w:t>
      </w:r>
      <w:r w:rsidR="00C919BC" w:rsidRPr="004A4616">
        <w:rPr>
          <w:rFonts w:cs="Arial"/>
          <w:b/>
          <w:szCs w:val="24"/>
        </w:rPr>
        <w:t xml:space="preserve"> </w:t>
      </w:r>
      <w:r w:rsidR="004A4616" w:rsidRPr="004A4616">
        <w:rPr>
          <w:rFonts w:cs="Arial"/>
          <w:b/>
          <w:szCs w:val="24"/>
        </w:rPr>
        <w:t>Silvana Teresinha Bauer da bancada do PSL</w:t>
      </w:r>
      <w:r w:rsidRPr="004A4616">
        <w:rPr>
          <w:rFonts w:cs="Arial"/>
          <w:b/>
          <w:szCs w:val="24"/>
        </w:rPr>
        <w:t>.</w:t>
      </w:r>
    </w:p>
    <w:p w:rsidR="004A4616" w:rsidRPr="004A4616" w:rsidRDefault="00EE3A01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ASSUNTOS DA PRESIDÊNCIA:</w:t>
      </w:r>
    </w:p>
    <w:p w:rsidR="004A4616" w:rsidRDefault="004A46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8D03D3" w:rsidRPr="00950A10" w:rsidRDefault="006318FA" w:rsidP="001D1435">
      <w:pPr>
        <w:spacing w:line="600" w:lineRule="auto"/>
        <w:jc w:val="both"/>
        <w:rPr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81497F">
        <w:rPr>
          <w:b/>
          <w:szCs w:val="24"/>
        </w:rPr>
        <w:t>09</w:t>
      </w:r>
      <w:r w:rsidR="00FC01C0">
        <w:rPr>
          <w:b/>
          <w:szCs w:val="24"/>
        </w:rPr>
        <w:t xml:space="preserve"> de agosto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p w:rsidR="0095048C" w:rsidRPr="009F2B62" w:rsidRDefault="0095048C" w:rsidP="001D1435">
      <w:pPr>
        <w:spacing w:line="600" w:lineRule="auto"/>
        <w:jc w:val="both"/>
        <w:rPr>
          <w:color w:val="FF0000"/>
          <w:szCs w:val="24"/>
        </w:rPr>
      </w:pPr>
    </w:p>
    <w:sectPr w:rsidR="0095048C" w:rsidRPr="009F2B6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3DF" w:rsidRDefault="00C243DF" w:rsidP="009B28DA">
      <w:r>
        <w:separator/>
      </w:r>
    </w:p>
  </w:endnote>
  <w:endnote w:type="continuationSeparator" w:id="1">
    <w:p w:rsidR="00C243DF" w:rsidRDefault="00C243D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3DF" w:rsidRDefault="00C243DF" w:rsidP="009B28DA">
      <w:r>
        <w:separator/>
      </w:r>
    </w:p>
  </w:footnote>
  <w:footnote w:type="continuationSeparator" w:id="1">
    <w:p w:rsidR="00C243DF" w:rsidRDefault="00C243D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7D2F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7D2F1B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7D2F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24ED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27AD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B06F9"/>
    <w:rsid w:val="007B3FA8"/>
    <w:rsid w:val="007B4DEC"/>
    <w:rsid w:val="007B60D9"/>
    <w:rsid w:val="007B74BB"/>
    <w:rsid w:val="007C4E85"/>
    <w:rsid w:val="007C5016"/>
    <w:rsid w:val="007D16D5"/>
    <w:rsid w:val="007D2F1B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079B0"/>
    <w:rsid w:val="00811EFB"/>
    <w:rsid w:val="008128B1"/>
    <w:rsid w:val="0081497F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61CC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4AC6"/>
    <w:rsid w:val="008F0A8C"/>
    <w:rsid w:val="008F3FF4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444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2021-08-02T19:29:00Z</cp:lastPrinted>
  <dcterms:created xsi:type="dcterms:W3CDTF">2021-08-02T11:10:00Z</dcterms:created>
  <dcterms:modified xsi:type="dcterms:W3CDTF">2021-08-02T19:36:00Z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