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1A1E3B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0F4AC7" w:rsidRDefault="000F4AC7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9B28DA" w:rsidRDefault="00BE2640" w:rsidP="007A2FD1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7A2FD1" w:rsidRDefault="007A2FD1" w:rsidP="007A2FD1">
      <w:pPr>
        <w:pStyle w:val="Header"/>
        <w:tabs>
          <w:tab w:val="clear" w:pos="8838"/>
          <w:tab w:val="right" w:pos="9356"/>
        </w:tabs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="004D33AA">
        <w:rPr>
          <w:b/>
          <w:szCs w:val="24"/>
        </w:rPr>
        <w:t>Nº</w:t>
      </w:r>
      <w:r w:rsidRPr="00B9019F">
        <w:rPr>
          <w:b/>
          <w:szCs w:val="24"/>
        </w:rPr>
        <w:t xml:space="preserve"> </w:t>
      </w:r>
      <w:r w:rsidR="00934D88">
        <w:rPr>
          <w:b/>
          <w:szCs w:val="24"/>
        </w:rPr>
        <w:t>1007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6C4D6B">
        <w:rPr>
          <w:b/>
          <w:szCs w:val="24"/>
        </w:rPr>
        <w:t>13</w:t>
      </w:r>
      <w:r w:rsidR="002D6034" w:rsidRPr="00B9019F">
        <w:rPr>
          <w:b/>
          <w:szCs w:val="24"/>
        </w:rPr>
        <w:t xml:space="preserve"> </w:t>
      </w:r>
      <w:r w:rsidR="00C6391B">
        <w:rPr>
          <w:b/>
          <w:szCs w:val="24"/>
        </w:rPr>
        <w:t>DE OUTUBRO</w:t>
      </w:r>
      <w:r w:rsidR="00FB3825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885C34">
        <w:rPr>
          <w:rFonts w:cs="Arial"/>
          <w:b/>
          <w:szCs w:val="24"/>
        </w:rPr>
        <w:t xml:space="preserve"> 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CE1979">
        <w:rPr>
          <w:rFonts w:cs="Arial"/>
          <w:b/>
          <w:szCs w:val="24"/>
        </w:rPr>
        <w:t>1007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CE1979">
        <w:rPr>
          <w:rFonts w:cs="Arial"/>
          <w:b/>
          <w:szCs w:val="24"/>
        </w:rPr>
        <w:t>13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C6391B">
        <w:rPr>
          <w:rFonts w:cs="Arial"/>
          <w:b/>
          <w:szCs w:val="24"/>
        </w:rPr>
        <w:t>outubro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="005A201D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 xml:space="preserve">) Coloco em </w:t>
      </w:r>
      <w:r w:rsidR="00E6417C">
        <w:rPr>
          <w:rFonts w:cs="Arial"/>
          <w:b/>
          <w:szCs w:val="24"/>
        </w:rPr>
        <w:t>discussão a Ata nº</w:t>
      </w:r>
      <w:r w:rsidR="007740DA" w:rsidRPr="00B03622">
        <w:rPr>
          <w:rFonts w:cs="Arial"/>
          <w:b/>
          <w:szCs w:val="24"/>
        </w:rPr>
        <w:t xml:space="preserve"> </w:t>
      </w:r>
      <w:r w:rsidR="00CE1979">
        <w:rPr>
          <w:rFonts w:cs="Arial"/>
          <w:b/>
          <w:szCs w:val="24"/>
        </w:rPr>
        <w:t>1006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CE1979">
        <w:rPr>
          <w:rFonts w:cs="Arial"/>
          <w:b/>
          <w:szCs w:val="24"/>
        </w:rPr>
        <w:t>04</w:t>
      </w:r>
      <w:r w:rsidR="0051694B" w:rsidRPr="00B03622">
        <w:rPr>
          <w:rFonts w:cs="Arial"/>
          <w:b/>
          <w:szCs w:val="24"/>
        </w:rPr>
        <w:t xml:space="preserve"> de </w:t>
      </w:r>
      <w:r w:rsidR="00A6625E">
        <w:rPr>
          <w:rFonts w:cs="Arial"/>
          <w:b/>
          <w:szCs w:val="24"/>
        </w:rPr>
        <w:t>setembro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7A40AE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4D33AA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CE1979">
        <w:rPr>
          <w:rFonts w:cs="Arial"/>
          <w:b/>
          <w:szCs w:val="24"/>
        </w:rPr>
        <w:t>) Aprovada a Ata nº 1006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351827" w:rsidRPr="006C4D6B" w:rsidRDefault="00351827" w:rsidP="001D1435">
      <w:pPr>
        <w:spacing w:line="600" w:lineRule="auto"/>
        <w:jc w:val="both"/>
        <w:rPr>
          <w:rFonts w:cs="Arial"/>
          <w:b/>
          <w:szCs w:val="24"/>
        </w:rPr>
      </w:pPr>
      <w:r w:rsidRPr="006C4D6B">
        <w:rPr>
          <w:rFonts w:cs="Arial"/>
          <w:b/>
          <w:szCs w:val="24"/>
        </w:rPr>
        <w:t>(   ) Solicito a leitura dos pareceres das comissões referente</w:t>
      </w:r>
      <w:r w:rsidR="006C4D6B" w:rsidRPr="006C4D6B">
        <w:rPr>
          <w:rFonts w:cs="Arial"/>
          <w:b/>
          <w:szCs w:val="24"/>
        </w:rPr>
        <w:t xml:space="preserve"> ao Projeto de Lei n° 1.041</w:t>
      </w:r>
      <w:r w:rsidR="007A40AE" w:rsidRPr="006C4D6B">
        <w:rPr>
          <w:rFonts w:cs="Arial"/>
          <w:b/>
          <w:szCs w:val="24"/>
        </w:rPr>
        <w:t>/2021</w:t>
      </w:r>
      <w:r w:rsidRPr="006C4D6B">
        <w:rPr>
          <w:rFonts w:cs="Arial"/>
          <w:b/>
          <w:szCs w:val="24"/>
        </w:rPr>
        <w:t xml:space="preserve"> que – </w:t>
      </w:r>
      <w:r w:rsidRPr="00DA73F8">
        <w:rPr>
          <w:rFonts w:cs="Arial"/>
          <w:b/>
          <w:sz w:val="28"/>
          <w:szCs w:val="28"/>
        </w:rPr>
        <w:t>“</w:t>
      </w:r>
      <w:r w:rsidR="006C4D6B" w:rsidRPr="00DA73F8">
        <w:rPr>
          <w:sz w:val="28"/>
          <w:szCs w:val="28"/>
        </w:rPr>
        <w:t>Autoriza a abrir, incluir e alterar no Plano Plurianual (PPA), na Lei de Diretrizes Orçamentária (LDO), e na Lei Orçamentária Anual (LOA) de 2021, sendo incluídos e abertos os créditos adicionais especiais no orçamento vigente no valor de R$ 5.000,00 (cinco mil reais)</w:t>
      </w:r>
      <w:r w:rsidRPr="00DA73F8">
        <w:rPr>
          <w:rFonts w:cs="Arial"/>
          <w:b/>
          <w:sz w:val="28"/>
          <w:szCs w:val="28"/>
        </w:rPr>
        <w:t>”</w:t>
      </w:r>
    </w:p>
    <w:p w:rsidR="006B4EE2" w:rsidRPr="006C4D6B" w:rsidRDefault="006C4D6B" w:rsidP="006B4EE2">
      <w:pPr>
        <w:spacing w:line="600" w:lineRule="auto"/>
        <w:jc w:val="both"/>
        <w:rPr>
          <w:rFonts w:cs="Arial"/>
          <w:b/>
          <w:szCs w:val="24"/>
        </w:rPr>
      </w:pPr>
      <w:r w:rsidRPr="006C4D6B">
        <w:rPr>
          <w:rFonts w:cs="Arial"/>
          <w:b/>
          <w:szCs w:val="24"/>
        </w:rPr>
        <w:t xml:space="preserve"> </w:t>
      </w:r>
      <w:r w:rsidR="006B4EE2" w:rsidRPr="006C4D6B">
        <w:rPr>
          <w:rFonts w:cs="Arial"/>
          <w:b/>
          <w:szCs w:val="24"/>
        </w:rPr>
        <w:t>(   ) Comissão de Finanças e Orçamento.</w:t>
      </w:r>
    </w:p>
    <w:p w:rsidR="00351827" w:rsidRPr="006C4D6B" w:rsidRDefault="006C4D6B" w:rsidP="001D1435">
      <w:pPr>
        <w:spacing w:line="600" w:lineRule="auto"/>
        <w:jc w:val="both"/>
        <w:rPr>
          <w:rFonts w:cs="Arial"/>
          <w:b/>
          <w:szCs w:val="24"/>
        </w:rPr>
      </w:pPr>
      <w:r w:rsidRPr="006C4D6B">
        <w:rPr>
          <w:rFonts w:cs="Arial"/>
          <w:b/>
          <w:szCs w:val="24"/>
        </w:rPr>
        <w:t xml:space="preserve"> </w:t>
      </w:r>
      <w:r w:rsidR="00351827" w:rsidRPr="006C4D6B">
        <w:rPr>
          <w:rFonts w:cs="Arial"/>
          <w:b/>
          <w:szCs w:val="24"/>
        </w:rPr>
        <w:t>(   ) Em</w:t>
      </w:r>
      <w:r w:rsidRPr="006C4D6B">
        <w:rPr>
          <w:rFonts w:cs="Arial"/>
          <w:b/>
          <w:szCs w:val="24"/>
        </w:rPr>
        <w:t xml:space="preserve"> pauta o Projeto de Lei n° 1.041</w:t>
      </w:r>
      <w:r w:rsidR="00351827" w:rsidRPr="006C4D6B">
        <w:rPr>
          <w:rFonts w:cs="Arial"/>
          <w:b/>
          <w:szCs w:val="24"/>
        </w:rPr>
        <w:t>/2021</w:t>
      </w:r>
    </w:p>
    <w:p w:rsidR="00351827" w:rsidRPr="006C4D6B" w:rsidRDefault="00351827" w:rsidP="00351827">
      <w:pPr>
        <w:spacing w:line="600" w:lineRule="auto"/>
        <w:jc w:val="both"/>
        <w:rPr>
          <w:rFonts w:cs="Arial"/>
          <w:b/>
          <w:szCs w:val="24"/>
        </w:rPr>
      </w:pPr>
      <w:r w:rsidRPr="006C4D6B">
        <w:rPr>
          <w:rFonts w:cs="Arial"/>
          <w:b/>
          <w:szCs w:val="24"/>
        </w:rPr>
        <w:t>(    ) Coloco em dis</w:t>
      </w:r>
      <w:r w:rsidR="006C4D6B" w:rsidRPr="006C4D6B">
        <w:rPr>
          <w:rFonts w:cs="Arial"/>
          <w:b/>
          <w:szCs w:val="24"/>
        </w:rPr>
        <w:t>cussão o projeto de lei n° 1.041</w:t>
      </w:r>
      <w:r w:rsidRPr="006C4D6B">
        <w:rPr>
          <w:rFonts w:cs="Arial"/>
          <w:b/>
          <w:szCs w:val="24"/>
        </w:rPr>
        <w:t>/2021.</w:t>
      </w:r>
    </w:p>
    <w:p w:rsidR="00351827" w:rsidRPr="006C4D6B" w:rsidRDefault="00351827" w:rsidP="00351827">
      <w:pPr>
        <w:spacing w:line="600" w:lineRule="auto"/>
        <w:jc w:val="both"/>
        <w:rPr>
          <w:rFonts w:cs="Arial"/>
          <w:b/>
          <w:szCs w:val="24"/>
        </w:rPr>
      </w:pPr>
      <w:r w:rsidRPr="006C4D6B">
        <w:rPr>
          <w:rFonts w:cs="Arial"/>
          <w:b/>
          <w:szCs w:val="24"/>
        </w:rPr>
        <w:lastRenderedPageBreak/>
        <w:t>(   ) Ninguém se manifestando coloco em v</w:t>
      </w:r>
      <w:r w:rsidR="006C4D6B" w:rsidRPr="006C4D6B">
        <w:rPr>
          <w:rFonts w:cs="Arial"/>
          <w:b/>
          <w:szCs w:val="24"/>
        </w:rPr>
        <w:t>otação o projeto de lei n° 1.041</w:t>
      </w:r>
      <w:r w:rsidRPr="006C4D6B">
        <w:rPr>
          <w:rFonts w:cs="Arial"/>
          <w:b/>
          <w:szCs w:val="24"/>
        </w:rPr>
        <w:t>/2021. Quem estiver a favor permaneça como está, quem estiver contra se levante.</w:t>
      </w:r>
    </w:p>
    <w:p w:rsidR="00351827" w:rsidRPr="006C4D6B" w:rsidRDefault="00351827" w:rsidP="001D1435">
      <w:pPr>
        <w:spacing w:line="600" w:lineRule="auto"/>
        <w:jc w:val="both"/>
        <w:rPr>
          <w:rFonts w:cs="Arial"/>
          <w:b/>
          <w:szCs w:val="24"/>
        </w:rPr>
      </w:pPr>
      <w:r w:rsidRPr="006C4D6B">
        <w:rPr>
          <w:rFonts w:cs="Arial"/>
          <w:b/>
          <w:szCs w:val="24"/>
        </w:rPr>
        <w:t>(    )</w:t>
      </w:r>
      <w:r w:rsidR="007A40AE" w:rsidRPr="006C4D6B">
        <w:rPr>
          <w:rFonts w:cs="Arial"/>
          <w:b/>
          <w:szCs w:val="24"/>
        </w:rPr>
        <w:t xml:space="preserve"> </w:t>
      </w:r>
      <w:r w:rsidR="006C4D6B" w:rsidRPr="006C4D6B">
        <w:rPr>
          <w:rFonts w:cs="Arial"/>
          <w:b/>
          <w:szCs w:val="24"/>
        </w:rPr>
        <w:t>Aprovado Projeto de lei n° 1.041</w:t>
      </w:r>
      <w:r w:rsidRPr="006C4D6B">
        <w:rPr>
          <w:rFonts w:cs="Arial"/>
          <w:b/>
          <w:szCs w:val="24"/>
        </w:rPr>
        <w:t>/2021, de origem do poder executivo.</w:t>
      </w:r>
    </w:p>
    <w:p w:rsidR="007A40AE" w:rsidRPr="00DA73F8" w:rsidRDefault="007A40AE" w:rsidP="001D1435">
      <w:pPr>
        <w:spacing w:line="600" w:lineRule="auto"/>
        <w:jc w:val="both"/>
        <w:rPr>
          <w:rFonts w:cs="Arial"/>
          <w:b/>
          <w:szCs w:val="24"/>
        </w:rPr>
      </w:pPr>
      <w:r w:rsidRPr="00DA73F8">
        <w:rPr>
          <w:rFonts w:cs="Arial"/>
          <w:b/>
          <w:szCs w:val="24"/>
        </w:rPr>
        <w:t>(   ) Solicito a leitura dos pareceres das comissões referente ao Projeto de Lei</w:t>
      </w:r>
      <w:r w:rsidR="00DA73F8" w:rsidRPr="00DA73F8">
        <w:rPr>
          <w:rFonts w:cs="Arial"/>
          <w:b/>
          <w:szCs w:val="24"/>
        </w:rPr>
        <w:t xml:space="preserve"> </w:t>
      </w:r>
      <w:r w:rsidR="009F542C" w:rsidRPr="00DA73F8">
        <w:rPr>
          <w:rFonts w:cs="Arial"/>
          <w:b/>
          <w:szCs w:val="24"/>
        </w:rPr>
        <w:t xml:space="preserve"> n°</w:t>
      </w:r>
      <w:r w:rsidR="00DA73F8" w:rsidRPr="00DA73F8">
        <w:rPr>
          <w:rFonts w:cs="Arial"/>
          <w:b/>
          <w:szCs w:val="24"/>
        </w:rPr>
        <w:t>1.039</w:t>
      </w:r>
      <w:r w:rsidR="00DA73F8">
        <w:rPr>
          <w:rFonts w:cs="Arial"/>
          <w:b/>
          <w:szCs w:val="24"/>
        </w:rPr>
        <w:t xml:space="preserve">/2021 que – </w:t>
      </w:r>
      <w:r w:rsidR="00DA73F8" w:rsidRPr="00DA73F8">
        <w:rPr>
          <w:rFonts w:cs="Arial"/>
          <w:b/>
          <w:sz w:val="28"/>
          <w:szCs w:val="28"/>
        </w:rPr>
        <w:t>“</w:t>
      </w:r>
      <w:r w:rsidR="00DA73F8" w:rsidRPr="00DA73F8">
        <w:rPr>
          <w:rFonts w:cs="Arial"/>
          <w:sz w:val="28"/>
          <w:szCs w:val="28"/>
        </w:rPr>
        <w:t>Cria o fundo municipal do idoso e dá outras providências</w:t>
      </w:r>
      <w:r w:rsidRPr="00DA73F8">
        <w:rPr>
          <w:rFonts w:cs="Arial"/>
          <w:b/>
          <w:sz w:val="28"/>
          <w:szCs w:val="28"/>
        </w:rPr>
        <w:t>’’</w:t>
      </w:r>
    </w:p>
    <w:p w:rsidR="006B4EE2" w:rsidRPr="00DA73F8" w:rsidRDefault="006B4EE2" w:rsidP="006B4EE2">
      <w:pPr>
        <w:spacing w:line="600" w:lineRule="auto"/>
        <w:jc w:val="both"/>
        <w:rPr>
          <w:rFonts w:cs="Arial"/>
          <w:b/>
          <w:szCs w:val="24"/>
        </w:rPr>
      </w:pPr>
      <w:r w:rsidRPr="00DA73F8">
        <w:rPr>
          <w:rFonts w:cs="Arial"/>
          <w:b/>
          <w:szCs w:val="24"/>
        </w:rPr>
        <w:t>(   ) Comissão de Legislação, Justiça e Redação.</w:t>
      </w:r>
    </w:p>
    <w:p w:rsidR="006B4EE2" w:rsidRDefault="006B4EE2" w:rsidP="006B4EE2">
      <w:pPr>
        <w:spacing w:line="600" w:lineRule="auto"/>
        <w:jc w:val="both"/>
        <w:rPr>
          <w:rFonts w:cs="Arial"/>
          <w:b/>
          <w:szCs w:val="24"/>
        </w:rPr>
      </w:pPr>
      <w:r w:rsidRPr="00DA73F8">
        <w:rPr>
          <w:rFonts w:cs="Arial"/>
          <w:b/>
          <w:szCs w:val="24"/>
        </w:rPr>
        <w:t>(   ) Comissão de Finanças e Orçamento.</w:t>
      </w:r>
    </w:p>
    <w:p w:rsidR="008230E4" w:rsidRPr="006C4D6B" w:rsidRDefault="008230E4" w:rsidP="008230E4">
      <w:pPr>
        <w:spacing w:line="600" w:lineRule="auto"/>
        <w:jc w:val="both"/>
        <w:rPr>
          <w:rFonts w:cs="Arial"/>
          <w:b/>
          <w:szCs w:val="24"/>
        </w:rPr>
      </w:pPr>
      <w:r w:rsidRPr="006C4D6B">
        <w:rPr>
          <w:rFonts w:cs="Arial"/>
          <w:b/>
          <w:szCs w:val="24"/>
        </w:rPr>
        <w:t xml:space="preserve">(   ) Em pauta </w:t>
      </w:r>
      <w:r>
        <w:rPr>
          <w:rFonts w:cs="Arial"/>
          <w:b/>
          <w:szCs w:val="24"/>
        </w:rPr>
        <w:t>o Projeto de Lei n° 1.039</w:t>
      </w:r>
      <w:r w:rsidRPr="006C4D6B">
        <w:rPr>
          <w:rFonts w:cs="Arial"/>
          <w:b/>
          <w:szCs w:val="24"/>
        </w:rPr>
        <w:t>/2021</w:t>
      </w:r>
    </w:p>
    <w:p w:rsidR="008230E4" w:rsidRPr="006C4D6B" w:rsidRDefault="008230E4" w:rsidP="008230E4">
      <w:pPr>
        <w:spacing w:line="600" w:lineRule="auto"/>
        <w:jc w:val="both"/>
        <w:rPr>
          <w:rFonts w:cs="Arial"/>
          <w:b/>
          <w:szCs w:val="24"/>
        </w:rPr>
      </w:pPr>
      <w:r w:rsidRPr="006C4D6B">
        <w:rPr>
          <w:rFonts w:cs="Arial"/>
          <w:b/>
          <w:szCs w:val="24"/>
        </w:rPr>
        <w:t>(    ) Coloco em dis</w:t>
      </w:r>
      <w:r>
        <w:rPr>
          <w:rFonts w:cs="Arial"/>
          <w:b/>
          <w:szCs w:val="24"/>
        </w:rPr>
        <w:t>cussão o projeto de lei n° 1.039</w:t>
      </w:r>
      <w:r w:rsidRPr="006C4D6B">
        <w:rPr>
          <w:rFonts w:cs="Arial"/>
          <w:b/>
          <w:szCs w:val="24"/>
        </w:rPr>
        <w:t>/2021.</w:t>
      </w:r>
    </w:p>
    <w:p w:rsidR="008230E4" w:rsidRPr="006C4D6B" w:rsidRDefault="008230E4" w:rsidP="008230E4">
      <w:pPr>
        <w:spacing w:line="600" w:lineRule="auto"/>
        <w:jc w:val="both"/>
        <w:rPr>
          <w:rFonts w:cs="Arial"/>
          <w:b/>
          <w:szCs w:val="24"/>
        </w:rPr>
      </w:pPr>
      <w:r w:rsidRPr="006C4D6B">
        <w:rPr>
          <w:rFonts w:cs="Arial"/>
          <w:b/>
          <w:szCs w:val="24"/>
        </w:rPr>
        <w:t>(   ) Ninguém se manifestando coloco em v</w:t>
      </w:r>
      <w:r>
        <w:rPr>
          <w:rFonts w:cs="Arial"/>
          <w:b/>
          <w:szCs w:val="24"/>
        </w:rPr>
        <w:t>otação o projeto de lei n° 1.039</w:t>
      </w:r>
      <w:r w:rsidRPr="006C4D6B">
        <w:rPr>
          <w:rFonts w:cs="Arial"/>
          <w:b/>
          <w:szCs w:val="24"/>
        </w:rPr>
        <w:t>/2021. Quem estiver a favor permaneça como está, quem estiver contra se levante.</w:t>
      </w:r>
    </w:p>
    <w:p w:rsidR="008230E4" w:rsidRDefault="008230E4" w:rsidP="006B4EE2">
      <w:pPr>
        <w:spacing w:line="600" w:lineRule="auto"/>
        <w:jc w:val="both"/>
        <w:rPr>
          <w:rFonts w:cs="Arial"/>
          <w:b/>
          <w:szCs w:val="24"/>
        </w:rPr>
      </w:pPr>
      <w:r w:rsidRPr="006C4D6B">
        <w:rPr>
          <w:rFonts w:cs="Arial"/>
          <w:b/>
          <w:szCs w:val="24"/>
        </w:rPr>
        <w:t xml:space="preserve">(    ) </w:t>
      </w:r>
      <w:r>
        <w:rPr>
          <w:rFonts w:cs="Arial"/>
          <w:b/>
          <w:szCs w:val="24"/>
        </w:rPr>
        <w:t>Aprovado Projeto de lei n° 1.039</w:t>
      </w:r>
      <w:r w:rsidRPr="006C4D6B">
        <w:rPr>
          <w:rFonts w:cs="Arial"/>
          <w:b/>
          <w:szCs w:val="24"/>
        </w:rPr>
        <w:t>/2021, de origem do poder executivo.</w:t>
      </w:r>
    </w:p>
    <w:p w:rsidR="00DA73F8" w:rsidRDefault="00DA73F8" w:rsidP="006B4EE2">
      <w:pPr>
        <w:spacing w:line="600" w:lineRule="auto"/>
        <w:jc w:val="both"/>
        <w:rPr>
          <w:rFonts w:cs="Arial"/>
          <w:sz w:val="28"/>
          <w:szCs w:val="28"/>
        </w:rPr>
      </w:pPr>
      <w:r w:rsidRPr="006C4D6B">
        <w:rPr>
          <w:rFonts w:cs="Arial"/>
          <w:b/>
          <w:szCs w:val="24"/>
        </w:rPr>
        <w:t>(</w:t>
      </w:r>
      <w:r w:rsidR="00DD343B">
        <w:rPr>
          <w:rFonts w:cs="Arial"/>
          <w:b/>
          <w:szCs w:val="24"/>
        </w:rPr>
        <w:t xml:space="preserve">  </w:t>
      </w:r>
      <w:r w:rsidRPr="006C4D6B">
        <w:rPr>
          <w:rFonts w:cs="Arial"/>
          <w:b/>
          <w:szCs w:val="24"/>
        </w:rPr>
        <w:t>) Solicito a leitura dos pareceres das comissões referente</w:t>
      </w:r>
      <w:r>
        <w:rPr>
          <w:rFonts w:cs="Arial"/>
          <w:b/>
          <w:szCs w:val="24"/>
        </w:rPr>
        <w:t xml:space="preserve"> ao Projeto de Resolução n° 008</w:t>
      </w:r>
      <w:r w:rsidRPr="006C4D6B">
        <w:rPr>
          <w:rFonts w:cs="Arial"/>
          <w:b/>
          <w:szCs w:val="24"/>
        </w:rPr>
        <w:t xml:space="preserve">/2021 que </w:t>
      </w:r>
      <w:r w:rsidRPr="00DA73F8">
        <w:rPr>
          <w:rFonts w:cs="Arial"/>
          <w:sz w:val="28"/>
          <w:szCs w:val="28"/>
        </w:rPr>
        <w:t xml:space="preserve">– “Institui e regulamenta o Banco de Horas no Poder Legislativo do </w:t>
      </w:r>
      <w:r w:rsidR="00DD343B" w:rsidRPr="00DA73F8">
        <w:rPr>
          <w:rFonts w:cs="Arial"/>
          <w:sz w:val="28"/>
          <w:szCs w:val="28"/>
        </w:rPr>
        <w:t>Município</w:t>
      </w:r>
      <w:r w:rsidRPr="00DA73F8">
        <w:rPr>
          <w:rFonts w:cs="Arial"/>
          <w:sz w:val="28"/>
          <w:szCs w:val="28"/>
        </w:rPr>
        <w:t xml:space="preserve"> de Boa Vista do Cadeado/RS, e dá outras providências.”</w:t>
      </w:r>
    </w:p>
    <w:p w:rsidR="0027090D" w:rsidRPr="00DA73F8" w:rsidRDefault="0027090D" w:rsidP="0027090D">
      <w:pPr>
        <w:spacing w:line="600" w:lineRule="auto"/>
        <w:jc w:val="both"/>
        <w:rPr>
          <w:rFonts w:cs="Arial"/>
          <w:b/>
          <w:szCs w:val="24"/>
        </w:rPr>
      </w:pPr>
      <w:r w:rsidRPr="00DA73F8">
        <w:rPr>
          <w:rFonts w:cs="Arial"/>
          <w:b/>
          <w:szCs w:val="24"/>
        </w:rPr>
        <w:t>(   ) Comissão de Legislação, Justiça e Redação.</w:t>
      </w:r>
    </w:p>
    <w:p w:rsidR="0027090D" w:rsidRPr="0027090D" w:rsidRDefault="0027090D" w:rsidP="006B4EE2">
      <w:pPr>
        <w:spacing w:line="600" w:lineRule="auto"/>
        <w:jc w:val="both"/>
        <w:rPr>
          <w:rFonts w:cs="Arial"/>
          <w:b/>
          <w:szCs w:val="24"/>
        </w:rPr>
      </w:pPr>
      <w:r w:rsidRPr="00DA73F8">
        <w:rPr>
          <w:rFonts w:cs="Arial"/>
          <w:b/>
          <w:szCs w:val="24"/>
        </w:rPr>
        <w:t xml:space="preserve">(   ) Comissão de </w:t>
      </w:r>
      <w:r>
        <w:rPr>
          <w:rFonts w:cs="Arial"/>
          <w:b/>
          <w:szCs w:val="24"/>
        </w:rPr>
        <w:t>Serviços Públicos</w:t>
      </w:r>
      <w:r w:rsidRPr="00DA73F8">
        <w:rPr>
          <w:rFonts w:cs="Arial"/>
          <w:b/>
          <w:szCs w:val="24"/>
        </w:rPr>
        <w:t>.</w:t>
      </w:r>
    </w:p>
    <w:p w:rsidR="00DD343B" w:rsidRDefault="0027090D" w:rsidP="006B4EE2">
      <w:pPr>
        <w:spacing w:line="600" w:lineRule="auto"/>
        <w:jc w:val="both"/>
        <w:rPr>
          <w:rFonts w:cs="Arial"/>
          <w:sz w:val="28"/>
          <w:szCs w:val="28"/>
        </w:rPr>
      </w:pPr>
      <w:r w:rsidRPr="006C4D6B">
        <w:rPr>
          <w:rFonts w:cs="Arial"/>
          <w:b/>
          <w:szCs w:val="24"/>
        </w:rPr>
        <w:lastRenderedPageBreak/>
        <w:t xml:space="preserve"> </w:t>
      </w:r>
      <w:r w:rsidR="00DD343B" w:rsidRPr="006C4D6B">
        <w:rPr>
          <w:rFonts w:cs="Arial"/>
          <w:b/>
          <w:szCs w:val="24"/>
        </w:rPr>
        <w:t>(</w:t>
      </w:r>
      <w:r w:rsidR="00DD343B">
        <w:rPr>
          <w:rFonts w:cs="Arial"/>
          <w:b/>
          <w:szCs w:val="24"/>
        </w:rPr>
        <w:t xml:space="preserve">  </w:t>
      </w:r>
      <w:r w:rsidR="00DD343B" w:rsidRPr="006C4D6B">
        <w:rPr>
          <w:rFonts w:cs="Arial"/>
          <w:b/>
          <w:szCs w:val="24"/>
        </w:rPr>
        <w:t>) Solicito a leitura dos pareceres das comissões referente</w:t>
      </w:r>
      <w:r w:rsidR="00DD343B">
        <w:rPr>
          <w:rFonts w:cs="Arial"/>
          <w:b/>
          <w:szCs w:val="24"/>
        </w:rPr>
        <w:t xml:space="preserve"> ao Anteprojeto n° 001</w:t>
      </w:r>
      <w:r w:rsidR="00DD343B" w:rsidRPr="006C4D6B">
        <w:rPr>
          <w:rFonts w:cs="Arial"/>
          <w:b/>
          <w:szCs w:val="24"/>
        </w:rPr>
        <w:t xml:space="preserve">/2021 que </w:t>
      </w:r>
      <w:r w:rsidR="00DD343B" w:rsidRPr="00DA73F8">
        <w:rPr>
          <w:rFonts w:cs="Arial"/>
          <w:sz w:val="28"/>
          <w:szCs w:val="28"/>
        </w:rPr>
        <w:t>–</w:t>
      </w:r>
      <w:r w:rsidR="00DD343B">
        <w:rPr>
          <w:rFonts w:cs="Arial"/>
          <w:sz w:val="28"/>
          <w:szCs w:val="28"/>
        </w:rPr>
        <w:t xml:space="preserve"> “Dispõe sobre a concessão de Uniformes Escolares Padronizados na Rede Municipal de ensino, e dá outras providências.”</w:t>
      </w:r>
    </w:p>
    <w:p w:rsidR="0027090D" w:rsidRDefault="0027090D" w:rsidP="0027090D">
      <w:pPr>
        <w:spacing w:line="600" w:lineRule="auto"/>
        <w:jc w:val="both"/>
        <w:rPr>
          <w:rFonts w:cs="Arial"/>
          <w:b/>
          <w:szCs w:val="24"/>
        </w:rPr>
      </w:pPr>
      <w:r w:rsidRPr="00DA73F8">
        <w:rPr>
          <w:rFonts w:cs="Arial"/>
          <w:b/>
          <w:szCs w:val="24"/>
        </w:rPr>
        <w:t>(   ) Comissão de Legislação, Justiça e Redação.</w:t>
      </w:r>
    </w:p>
    <w:p w:rsidR="0027090D" w:rsidRPr="00DA73F8" w:rsidRDefault="0027090D" w:rsidP="0027090D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Comissão Finanças e Orçamento.</w:t>
      </w:r>
    </w:p>
    <w:p w:rsidR="0027090D" w:rsidRPr="0027090D" w:rsidRDefault="0027090D" w:rsidP="006B4EE2">
      <w:pPr>
        <w:spacing w:line="600" w:lineRule="auto"/>
        <w:jc w:val="both"/>
        <w:rPr>
          <w:rFonts w:cs="Arial"/>
          <w:b/>
          <w:szCs w:val="24"/>
        </w:rPr>
      </w:pPr>
      <w:r w:rsidRPr="00DA73F8">
        <w:rPr>
          <w:rFonts w:cs="Arial"/>
          <w:b/>
          <w:szCs w:val="24"/>
        </w:rPr>
        <w:t xml:space="preserve">(   ) Comissão de </w:t>
      </w:r>
      <w:r>
        <w:rPr>
          <w:rFonts w:cs="Arial"/>
          <w:b/>
          <w:szCs w:val="24"/>
        </w:rPr>
        <w:t>Serviços Públicos</w:t>
      </w:r>
      <w:r w:rsidRPr="00DA73F8">
        <w:rPr>
          <w:rFonts w:cs="Arial"/>
          <w:b/>
          <w:szCs w:val="24"/>
        </w:rPr>
        <w:t>.</w:t>
      </w:r>
    </w:p>
    <w:p w:rsidR="006B4EE2" w:rsidRPr="00DD343B" w:rsidRDefault="006B4EE2" w:rsidP="006B4EE2">
      <w:pPr>
        <w:spacing w:line="600" w:lineRule="auto"/>
        <w:jc w:val="both"/>
        <w:rPr>
          <w:rFonts w:cs="Arial"/>
          <w:b/>
          <w:szCs w:val="24"/>
        </w:rPr>
      </w:pPr>
      <w:r w:rsidRPr="00DD343B">
        <w:rPr>
          <w:rFonts w:cs="Arial"/>
          <w:b/>
          <w:szCs w:val="24"/>
        </w:rPr>
        <w:t>(  ) Sol</w:t>
      </w:r>
      <w:r w:rsidR="00DD343B" w:rsidRPr="00DD343B">
        <w:rPr>
          <w:rFonts w:cs="Arial"/>
          <w:b/>
          <w:szCs w:val="24"/>
        </w:rPr>
        <w:t>icito a leitura do ofício n° 151</w:t>
      </w:r>
      <w:r w:rsidRPr="00DD343B">
        <w:rPr>
          <w:rFonts w:cs="Arial"/>
          <w:b/>
          <w:szCs w:val="24"/>
        </w:rPr>
        <w:t>/2021 encaminhado pelo gabinete do prefeito.</w:t>
      </w:r>
    </w:p>
    <w:p w:rsidR="006B4EE2" w:rsidRPr="00DD343B" w:rsidRDefault="006B4EE2" w:rsidP="006B4EE2">
      <w:pPr>
        <w:spacing w:line="600" w:lineRule="auto"/>
        <w:jc w:val="both"/>
        <w:rPr>
          <w:rFonts w:cs="Arial"/>
          <w:b/>
          <w:szCs w:val="24"/>
        </w:rPr>
      </w:pPr>
      <w:r w:rsidRPr="00DD343B">
        <w:rPr>
          <w:rFonts w:cs="Arial"/>
          <w:b/>
          <w:szCs w:val="24"/>
        </w:rPr>
        <w:t>(    ) Col</w:t>
      </w:r>
      <w:r w:rsidR="00DD343B" w:rsidRPr="00DD343B">
        <w:rPr>
          <w:rFonts w:cs="Arial"/>
          <w:b/>
          <w:szCs w:val="24"/>
        </w:rPr>
        <w:t>oco em discussão o ofício n° 151</w:t>
      </w:r>
      <w:r w:rsidRPr="00DD343B">
        <w:rPr>
          <w:rFonts w:cs="Arial"/>
          <w:b/>
          <w:szCs w:val="24"/>
        </w:rPr>
        <w:t>/2021.</w:t>
      </w:r>
    </w:p>
    <w:p w:rsidR="006B4EE2" w:rsidRPr="00DD343B" w:rsidRDefault="006B4EE2" w:rsidP="006B4EE2">
      <w:pPr>
        <w:spacing w:line="600" w:lineRule="auto"/>
        <w:jc w:val="both"/>
        <w:rPr>
          <w:rFonts w:cs="Arial"/>
          <w:b/>
          <w:szCs w:val="24"/>
        </w:rPr>
      </w:pPr>
      <w:r w:rsidRPr="00DD343B">
        <w:rPr>
          <w:rFonts w:cs="Arial"/>
          <w:b/>
          <w:szCs w:val="24"/>
        </w:rPr>
        <w:t>(  ) Ninguém se manifestando c</w:t>
      </w:r>
      <w:r w:rsidR="00DD343B" w:rsidRPr="00DD343B">
        <w:rPr>
          <w:rFonts w:cs="Arial"/>
          <w:b/>
          <w:szCs w:val="24"/>
        </w:rPr>
        <w:t>oloco em votação o oficio n° 151</w:t>
      </w:r>
      <w:r w:rsidRPr="00DD343B">
        <w:rPr>
          <w:rFonts w:cs="Arial"/>
          <w:b/>
          <w:szCs w:val="24"/>
        </w:rPr>
        <w:t>/2021. Quem estiver a favor permaneça como está, quem estiver contra se levante.</w:t>
      </w:r>
    </w:p>
    <w:p w:rsidR="006B4EE2" w:rsidRPr="00DD343B" w:rsidRDefault="00DD343B" w:rsidP="006B4EE2">
      <w:pPr>
        <w:spacing w:line="600" w:lineRule="auto"/>
        <w:jc w:val="both"/>
        <w:rPr>
          <w:rFonts w:cs="Arial"/>
          <w:b/>
          <w:szCs w:val="24"/>
        </w:rPr>
      </w:pPr>
      <w:r w:rsidRPr="00DD343B">
        <w:rPr>
          <w:rFonts w:cs="Arial"/>
          <w:b/>
          <w:szCs w:val="24"/>
        </w:rPr>
        <w:t>(   ) Aprovado o ofício n° 151</w:t>
      </w:r>
      <w:r w:rsidR="006B4EE2" w:rsidRPr="00DD343B">
        <w:rPr>
          <w:rFonts w:cs="Arial"/>
          <w:b/>
          <w:szCs w:val="24"/>
        </w:rPr>
        <w:t>/2021 encaminhado pelo poder executivo municipal.</w:t>
      </w:r>
    </w:p>
    <w:p w:rsidR="006B4EE2" w:rsidRPr="00DD343B" w:rsidRDefault="006B4EE2" w:rsidP="006B4EE2">
      <w:pPr>
        <w:spacing w:line="600" w:lineRule="auto"/>
        <w:jc w:val="both"/>
        <w:rPr>
          <w:rFonts w:cs="Arial"/>
          <w:b/>
          <w:szCs w:val="24"/>
        </w:rPr>
      </w:pPr>
      <w:r w:rsidRPr="00DD343B">
        <w:rPr>
          <w:rFonts w:cs="Arial"/>
          <w:b/>
          <w:szCs w:val="24"/>
        </w:rPr>
        <w:t>(   ) Solicito a le</w:t>
      </w:r>
      <w:r w:rsidR="00DD343B" w:rsidRPr="00DD343B">
        <w:rPr>
          <w:rFonts w:cs="Arial"/>
          <w:b/>
          <w:szCs w:val="24"/>
        </w:rPr>
        <w:t>itura do Projeto de Lei n° 1.042</w:t>
      </w:r>
      <w:r w:rsidRPr="00DD343B">
        <w:rPr>
          <w:rFonts w:cs="Arial"/>
          <w:b/>
          <w:szCs w:val="24"/>
        </w:rPr>
        <w:t>/2021.</w:t>
      </w:r>
    </w:p>
    <w:p w:rsidR="006B4EE2" w:rsidRPr="00DD343B" w:rsidRDefault="006B4EE2" w:rsidP="006B4EE2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DD343B">
        <w:rPr>
          <w:rFonts w:cs="Arial"/>
          <w:b/>
          <w:sz w:val="26"/>
          <w:szCs w:val="26"/>
        </w:rPr>
        <w:t xml:space="preserve">( </w:t>
      </w:r>
      <w:r w:rsidR="009F542C" w:rsidRPr="00DD343B">
        <w:rPr>
          <w:rFonts w:cs="Arial"/>
          <w:b/>
          <w:sz w:val="26"/>
          <w:szCs w:val="26"/>
        </w:rPr>
        <w:t xml:space="preserve">) </w:t>
      </w:r>
      <w:r w:rsidRPr="00DD343B">
        <w:rPr>
          <w:rFonts w:cs="Arial"/>
          <w:b/>
          <w:sz w:val="26"/>
          <w:szCs w:val="26"/>
        </w:rPr>
        <w:t>Comunico que o referido projeto de lei ficará baixado as comissões para apreciação, discussão, e posterior votação.</w:t>
      </w:r>
    </w:p>
    <w:p w:rsidR="00DD343B" w:rsidRPr="00DD343B" w:rsidRDefault="00DD343B" w:rsidP="00DD343B">
      <w:pPr>
        <w:spacing w:line="600" w:lineRule="auto"/>
        <w:jc w:val="both"/>
        <w:rPr>
          <w:rFonts w:cs="Arial"/>
          <w:b/>
          <w:szCs w:val="24"/>
        </w:rPr>
      </w:pPr>
      <w:r w:rsidRPr="00DD343B">
        <w:rPr>
          <w:rFonts w:cs="Arial"/>
          <w:b/>
          <w:szCs w:val="24"/>
        </w:rPr>
        <w:t>(   ) Solicito a leitura do Projeto de Lei n° 1.043/2021.</w:t>
      </w:r>
    </w:p>
    <w:p w:rsidR="00DD343B" w:rsidRPr="00DD343B" w:rsidRDefault="00DD343B" w:rsidP="00DD343B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DD343B">
        <w:rPr>
          <w:rFonts w:cs="Arial"/>
          <w:b/>
          <w:sz w:val="26"/>
          <w:szCs w:val="26"/>
        </w:rPr>
        <w:t>( ) Comunico que o referido projeto de lei ficará baixado as comissões para apreciação, discussão, e posterior votação.</w:t>
      </w:r>
    </w:p>
    <w:p w:rsidR="00DD343B" w:rsidRPr="00DD343B" w:rsidRDefault="00DD343B" w:rsidP="00DD343B">
      <w:pPr>
        <w:spacing w:line="600" w:lineRule="auto"/>
        <w:jc w:val="both"/>
        <w:rPr>
          <w:rFonts w:cs="Arial"/>
          <w:b/>
          <w:szCs w:val="24"/>
        </w:rPr>
      </w:pPr>
      <w:r w:rsidRPr="00DD343B">
        <w:rPr>
          <w:rFonts w:cs="Arial"/>
          <w:b/>
          <w:szCs w:val="24"/>
        </w:rPr>
        <w:t>(   ) Solicito a leitura do Projeto de Lei n° 1.044/2021.</w:t>
      </w:r>
    </w:p>
    <w:p w:rsidR="00DD343B" w:rsidRDefault="00DD343B" w:rsidP="00DD343B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DD343B">
        <w:rPr>
          <w:rFonts w:cs="Arial"/>
          <w:b/>
          <w:sz w:val="26"/>
          <w:szCs w:val="26"/>
        </w:rPr>
        <w:t>( ) Comunico que o referido projeto de lei ficará baixado as comissões para apreciação, discussão, e posterior votação.</w:t>
      </w:r>
    </w:p>
    <w:p w:rsidR="007D45AA" w:rsidRDefault="007D45AA" w:rsidP="00DD343B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lastRenderedPageBreak/>
        <w:t>(  ) Solicito a leitura do Projeto Resolução n° 009/2021 de origem do poder legislativo.</w:t>
      </w:r>
    </w:p>
    <w:p w:rsidR="007D45AA" w:rsidRPr="00DD343B" w:rsidRDefault="007D45AA" w:rsidP="00DD343B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DD343B">
        <w:rPr>
          <w:rFonts w:cs="Arial"/>
          <w:b/>
          <w:sz w:val="26"/>
          <w:szCs w:val="26"/>
        </w:rPr>
        <w:t>( ) Comuni</w:t>
      </w:r>
      <w:r>
        <w:rPr>
          <w:rFonts w:cs="Arial"/>
          <w:b/>
          <w:sz w:val="26"/>
          <w:szCs w:val="26"/>
        </w:rPr>
        <w:t>co que o referido projeto de resolução</w:t>
      </w:r>
      <w:r w:rsidRPr="00DD343B">
        <w:rPr>
          <w:rFonts w:cs="Arial"/>
          <w:b/>
          <w:sz w:val="26"/>
          <w:szCs w:val="26"/>
        </w:rPr>
        <w:t xml:space="preserve"> ficará baixado as comissões para apreciação, discussão, e posterior votação.</w:t>
      </w:r>
    </w:p>
    <w:p w:rsidR="003502AC" w:rsidRDefault="003502AC" w:rsidP="003502AC">
      <w:pPr>
        <w:spacing w:line="600" w:lineRule="auto"/>
        <w:jc w:val="both"/>
        <w:rPr>
          <w:rFonts w:cs="Arial"/>
          <w:b/>
          <w:szCs w:val="24"/>
        </w:rPr>
      </w:pPr>
      <w:r w:rsidRPr="00DD343B">
        <w:rPr>
          <w:rFonts w:cs="Arial"/>
          <w:b/>
          <w:szCs w:val="24"/>
        </w:rPr>
        <w:t>(  ) Sol</w:t>
      </w:r>
      <w:r>
        <w:rPr>
          <w:rFonts w:cs="Arial"/>
          <w:b/>
          <w:szCs w:val="24"/>
        </w:rPr>
        <w:t>icito a leitura do ofício n° 150</w:t>
      </w:r>
      <w:r w:rsidRPr="00DD343B">
        <w:rPr>
          <w:rFonts w:cs="Arial"/>
          <w:b/>
          <w:szCs w:val="24"/>
        </w:rPr>
        <w:t>/2021 encaminhado pelo gabinete do prefeito.</w:t>
      </w:r>
    </w:p>
    <w:p w:rsidR="00E32D29" w:rsidRPr="00E32D29" w:rsidRDefault="00E32D29" w:rsidP="003502AC">
      <w:pPr>
        <w:spacing w:line="600" w:lineRule="auto"/>
        <w:jc w:val="both"/>
        <w:rPr>
          <w:rFonts w:cs="Arial"/>
          <w:b/>
          <w:szCs w:val="24"/>
        </w:rPr>
      </w:pPr>
      <w:r w:rsidRPr="00E32D29">
        <w:rPr>
          <w:rFonts w:cs="Arial"/>
          <w:b/>
          <w:szCs w:val="24"/>
        </w:rPr>
        <w:t>(  ) Os decretos estão disponíveis na Secretária da Câmara Municipal de Vereadores.</w:t>
      </w:r>
    </w:p>
    <w:p w:rsidR="003502AC" w:rsidRPr="00935819" w:rsidRDefault="003502AC" w:rsidP="003502AC">
      <w:pPr>
        <w:spacing w:line="600" w:lineRule="auto"/>
        <w:jc w:val="both"/>
        <w:rPr>
          <w:rFonts w:cs="Arial"/>
          <w:b/>
          <w:szCs w:val="24"/>
        </w:rPr>
      </w:pPr>
      <w:r w:rsidRPr="00935819">
        <w:rPr>
          <w:rFonts w:cs="Arial"/>
          <w:b/>
          <w:szCs w:val="24"/>
          <w:highlight w:val="darkGray"/>
        </w:rPr>
        <w:t>PROPOSIÇÕES:</w:t>
      </w:r>
    </w:p>
    <w:p w:rsidR="003502AC" w:rsidRPr="00935819" w:rsidRDefault="003D7E16" w:rsidP="003502AC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( ) Solicito</w:t>
      </w:r>
      <w:r w:rsidR="003502AC" w:rsidRPr="00935819">
        <w:rPr>
          <w:rFonts w:cs="Arial"/>
          <w:b/>
          <w:sz w:val="26"/>
          <w:szCs w:val="26"/>
        </w:rPr>
        <w:t xml:space="preserve"> a leitura do Pedido de Providências protocolado pelo</w:t>
      </w:r>
      <w:r w:rsidR="003502AC">
        <w:rPr>
          <w:rFonts w:cs="Arial"/>
          <w:b/>
          <w:sz w:val="26"/>
          <w:szCs w:val="26"/>
        </w:rPr>
        <w:t>s</w:t>
      </w:r>
      <w:r w:rsidR="003502AC" w:rsidRPr="00935819">
        <w:rPr>
          <w:rFonts w:cs="Arial"/>
          <w:b/>
          <w:sz w:val="26"/>
          <w:szCs w:val="26"/>
        </w:rPr>
        <w:t xml:space="preserve"> vereador</w:t>
      </w:r>
      <w:r w:rsidR="003502AC">
        <w:rPr>
          <w:rFonts w:cs="Arial"/>
          <w:b/>
          <w:sz w:val="26"/>
          <w:szCs w:val="26"/>
        </w:rPr>
        <w:t>es</w:t>
      </w:r>
      <w:r w:rsidR="003502AC" w:rsidRPr="00935819">
        <w:rPr>
          <w:rFonts w:cs="Arial"/>
          <w:b/>
          <w:sz w:val="26"/>
          <w:szCs w:val="26"/>
        </w:rPr>
        <w:t xml:space="preserve"> </w:t>
      </w:r>
      <w:r w:rsidR="003502AC">
        <w:rPr>
          <w:rFonts w:cs="Arial"/>
          <w:b/>
          <w:sz w:val="26"/>
          <w:szCs w:val="26"/>
        </w:rPr>
        <w:t>João Alberto Rodrigues Machado da bancada do PDT e Aldomar Paschoal</w:t>
      </w:r>
      <w:r>
        <w:rPr>
          <w:rFonts w:cs="Arial"/>
          <w:b/>
          <w:sz w:val="26"/>
          <w:szCs w:val="26"/>
        </w:rPr>
        <w:t xml:space="preserve"> </w:t>
      </w:r>
      <w:r w:rsidR="003502AC">
        <w:rPr>
          <w:rFonts w:cs="Arial"/>
          <w:b/>
          <w:sz w:val="26"/>
          <w:szCs w:val="26"/>
        </w:rPr>
        <w:t>da Veiga da bancada do PSL.</w:t>
      </w:r>
    </w:p>
    <w:p w:rsidR="00DD343B" w:rsidRDefault="003502AC" w:rsidP="006B4EE2">
      <w:pPr>
        <w:spacing w:line="600" w:lineRule="auto"/>
        <w:jc w:val="both"/>
        <w:rPr>
          <w:rFonts w:cs="Arial"/>
          <w:b/>
          <w:szCs w:val="24"/>
        </w:rPr>
      </w:pPr>
      <w:r w:rsidRPr="00935819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3C28D2" w:rsidRPr="00A83029" w:rsidRDefault="003C28D2" w:rsidP="003C28D2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( ) Solicito</w:t>
      </w:r>
      <w:r w:rsidRPr="00A83029">
        <w:rPr>
          <w:rFonts w:cs="Arial"/>
          <w:b/>
          <w:sz w:val="26"/>
          <w:szCs w:val="26"/>
        </w:rPr>
        <w:t xml:space="preserve"> a leitura do Pedido </w:t>
      </w:r>
      <w:r>
        <w:rPr>
          <w:rFonts w:cs="Arial"/>
          <w:b/>
          <w:sz w:val="26"/>
          <w:szCs w:val="26"/>
        </w:rPr>
        <w:t>de Indicação protocolado pelo</w:t>
      </w:r>
      <w:r w:rsidRPr="00A83029">
        <w:rPr>
          <w:rFonts w:cs="Arial"/>
          <w:b/>
          <w:sz w:val="26"/>
          <w:szCs w:val="26"/>
        </w:rPr>
        <w:t xml:space="preserve"> vereador </w:t>
      </w:r>
      <w:r>
        <w:rPr>
          <w:rFonts w:cs="Arial"/>
          <w:b/>
          <w:sz w:val="26"/>
          <w:szCs w:val="26"/>
        </w:rPr>
        <w:t>Paulo Barasuol dos Santos da bancada do MDB</w:t>
      </w:r>
      <w:r w:rsidRPr="00A83029">
        <w:rPr>
          <w:rFonts w:cs="Arial"/>
          <w:b/>
          <w:sz w:val="26"/>
          <w:szCs w:val="26"/>
        </w:rPr>
        <w:t>.</w:t>
      </w:r>
    </w:p>
    <w:p w:rsidR="003C28D2" w:rsidRPr="003502AC" w:rsidRDefault="003C28D2" w:rsidP="006B4EE2">
      <w:pPr>
        <w:spacing w:line="600" w:lineRule="auto"/>
        <w:jc w:val="both"/>
        <w:rPr>
          <w:rFonts w:cs="Arial"/>
          <w:b/>
          <w:szCs w:val="24"/>
        </w:rPr>
      </w:pPr>
      <w:r w:rsidRPr="00A83029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8B1522" w:rsidRDefault="008B1522" w:rsidP="008B1522">
      <w:pPr>
        <w:spacing w:line="480" w:lineRule="auto"/>
        <w:jc w:val="both"/>
        <w:rPr>
          <w:rFonts w:cs="Arial"/>
          <w:b/>
          <w:szCs w:val="24"/>
        </w:rPr>
      </w:pPr>
      <w:r w:rsidRPr="00132498">
        <w:rPr>
          <w:rFonts w:cs="Arial"/>
          <w:b/>
          <w:szCs w:val="24"/>
          <w:highlight w:val="darkGray"/>
        </w:rPr>
        <w:t>ASSUNTOS PESSOAIS:</w:t>
      </w:r>
    </w:p>
    <w:p w:rsidR="008230E4" w:rsidRPr="00132498" w:rsidRDefault="008230E4" w:rsidP="008B1522">
      <w:pPr>
        <w:spacing w:line="480" w:lineRule="auto"/>
        <w:jc w:val="both"/>
        <w:rPr>
          <w:rFonts w:cs="Arial"/>
          <w:b/>
          <w:szCs w:val="24"/>
        </w:rPr>
      </w:pPr>
      <w:r w:rsidRPr="00CF4262">
        <w:rPr>
          <w:rFonts w:cs="Arial"/>
          <w:b/>
          <w:szCs w:val="24"/>
        </w:rPr>
        <w:t>(  ) Inscrito para ocupar esse espaço</w:t>
      </w:r>
      <w:r>
        <w:rPr>
          <w:rFonts w:cs="Arial"/>
          <w:b/>
          <w:szCs w:val="24"/>
        </w:rPr>
        <w:t xml:space="preserve"> a</w:t>
      </w:r>
      <w:r w:rsidRPr="00CF4262">
        <w:rPr>
          <w:rFonts w:cs="Arial"/>
          <w:b/>
          <w:szCs w:val="24"/>
        </w:rPr>
        <w:t xml:space="preserve"> Vereador </w:t>
      </w:r>
      <w:r>
        <w:rPr>
          <w:rFonts w:cs="Arial"/>
          <w:b/>
          <w:szCs w:val="24"/>
        </w:rPr>
        <w:t>Paulo Barasuol dos Santos da bancada do MDB</w:t>
      </w:r>
      <w:r w:rsidRPr="00CF4262">
        <w:rPr>
          <w:rFonts w:cs="Arial"/>
          <w:b/>
          <w:szCs w:val="24"/>
        </w:rPr>
        <w:t>.</w:t>
      </w:r>
    </w:p>
    <w:p w:rsidR="008B1522" w:rsidRDefault="008B1522" w:rsidP="008B1522">
      <w:pPr>
        <w:spacing w:line="480" w:lineRule="auto"/>
        <w:jc w:val="both"/>
        <w:rPr>
          <w:rFonts w:cs="Arial"/>
          <w:b/>
          <w:szCs w:val="24"/>
        </w:rPr>
      </w:pPr>
      <w:r w:rsidRPr="00CF4262">
        <w:rPr>
          <w:rFonts w:cs="Arial"/>
          <w:b/>
          <w:szCs w:val="24"/>
        </w:rPr>
        <w:lastRenderedPageBreak/>
        <w:t>(  ) Inscrito para ocupar esse espaço</w:t>
      </w:r>
      <w:r>
        <w:rPr>
          <w:rFonts w:cs="Arial"/>
          <w:b/>
          <w:szCs w:val="24"/>
        </w:rPr>
        <w:t xml:space="preserve"> a</w:t>
      </w:r>
      <w:r w:rsidRPr="00CF4262">
        <w:rPr>
          <w:rFonts w:cs="Arial"/>
          <w:b/>
          <w:szCs w:val="24"/>
        </w:rPr>
        <w:t xml:space="preserve"> Vereador</w:t>
      </w:r>
      <w:r>
        <w:rPr>
          <w:rFonts w:cs="Arial"/>
          <w:b/>
          <w:szCs w:val="24"/>
        </w:rPr>
        <w:t>a</w:t>
      </w:r>
      <w:r w:rsidRPr="00CF4262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Silvana Teresinha Bauer </w:t>
      </w:r>
      <w:r w:rsidRPr="00CF4262">
        <w:rPr>
          <w:rFonts w:cs="Arial"/>
          <w:b/>
          <w:szCs w:val="24"/>
        </w:rPr>
        <w:t>da bancada do PSL.</w:t>
      </w:r>
    </w:p>
    <w:p w:rsidR="003502AC" w:rsidRPr="008230E4" w:rsidRDefault="008230E4" w:rsidP="001D1435">
      <w:pPr>
        <w:spacing w:line="480" w:lineRule="auto"/>
        <w:jc w:val="both"/>
        <w:rPr>
          <w:rFonts w:cs="Arial"/>
          <w:b/>
          <w:szCs w:val="24"/>
        </w:rPr>
      </w:pPr>
      <w:r w:rsidRPr="00CF4262">
        <w:rPr>
          <w:rFonts w:cs="Arial"/>
          <w:b/>
          <w:szCs w:val="24"/>
        </w:rPr>
        <w:t>(  ) Inscrito para ocupar esse espaço</w:t>
      </w:r>
      <w:r>
        <w:rPr>
          <w:rFonts w:cs="Arial"/>
          <w:b/>
          <w:szCs w:val="24"/>
        </w:rPr>
        <w:t xml:space="preserve"> a</w:t>
      </w:r>
      <w:r w:rsidRPr="00CF4262">
        <w:rPr>
          <w:rFonts w:cs="Arial"/>
          <w:b/>
          <w:szCs w:val="24"/>
        </w:rPr>
        <w:t xml:space="preserve"> Vereador</w:t>
      </w:r>
      <w:r>
        <w:rPr>
          <w:rFonts w:cs="Arial"/>
          <w:b/>
          <w:szCs w:val="24"/>
        </w:rPr>
        <w:t xml:space="preserve"> João Roberto Rodrigues Machado da bancada do PDT</w:t>
      </w:r>
      <w:r w:rsidRPr="00CF4262">
        <w:rPr>
          <w:rFonts w:cs="Arial"/>
          <w:b/>
          <w:szCs w:val="24"/>
        </w:rPr>
        <w:t>.</w:t>
      </w:r>
    </w:p>
    <w:p w:rsidR="003D7E16" w:rsidRDefault="003D7E16" w:rsidP="001D1435">
      <w:pPr>
        <w:spacing w:line="480" w:lineRule="auto"/>
        <w:jc w:val="both"/>
        <w:rPr>
          <w:b/>
          <w:szCs w:val="24"/>
          <w:highlight w:val="darkGray"/>
        </w:rPr>
      </w:pPr>
    </w:p>
    <w:p w:rsidR="003D7E16" w:rsidRDefault="003D7E16" w:rsidP="001D1435">
      <w:pPr>
        <w:spacing w:line="480" w:lineRule="auto"/>
        <w:jc w:val="both"/>
        <w:rPr>
          <w:b/>
          <w:szCs w:val="24"/>
          <w:highlight w:val="darkGray"/>
        </w:rPr>
      </w:pPr>
    </w:p>
    <w:p w:rsidR="003D7E16" w:rsidRDefault="003D7E16" w:rsidP="001D1435">
      <w:pPr>
        <w:spacing w:line="480" w:lineRule="auto"/>
        <w:jc w:val="both"/>
        <w:rPr>
          <w:b/>
          <w:szCs w:val="24"/>
          <w:highlight w:val="darkGray"/>
        </w:rPr>
      </w:pPr>
    </w:p>
    <w:p w:rsidR="003D7E16" w:rsidRDefault="003D7E16" w:rsidP="001D1435">
      <w:pPr>
        <w:spacing w:line="480" w:lineRule="auto"/>
        <w:jc w:val="both"/>
        <w:rPr>
          <w:b/>
          <w:szCs w:val="24"/>
          <w:highlight w:val="darkGray"/>
        </w:rPr>
      </w:pPr>
    </w:p>
    <w:p w:rsidR="003D7E16" w:rsidRDefault="003D7E16" w:rsidP="001D1435">
      <w:pPr>
        <w:spacing w:line="480" w:lineRule="auto"/>
        <w:jc w:val="both"/>
        <w:rPr>
          <w:b/>
          <w:szCs w:val="24"/>
          <w:highlight w:val="darkGray"/>
        </w:rPr>
      </w:pPr>
    </w:p>
    <w:p w:rsidR="0095048C" w:rsidRPr="007A40AE" w:rsidRDefault="00BE2640" w:rsidP="001D1435">
      <w:pPr>
        <w:spacing w:line="480" w:lineRule="auto"/>
        <w:jc w:val="both"/>
        <w:rPr>
          <w:b/>
          <w:szCs w:val="24"/>
        </w:rPr>
      </w:pPr>
      <w:r w:rsidRPr="007A40AE">
        <w:rPr>
          <w:b/>
          <w:szCs w:val="24"/>
          <w:highlight w:val="darkGray"/>
        </w:rPr>
        <w:t>ENCERRAMENTO:</w:t>
      </w:r>
    </w:p>
    <w:p w:rsidR="0095048C" w:rsidRPr="007A40AE" w:rsidRDefault="006318FA" w:rsidP="001D1435">
      <w:pPr>
        <w:spacing w:line="600" w:lineRule="auto"/>
        <w:jc w:val="both"/>
        <w:rPr>
          <w:b/>
          <w:szCs w:val="24"/>
        </w:rPr>
      </w:pPr>
      <w:r w:rsidRPr="007A40AE">
        <w:rPr>
          <w:b/>
          <w:szCs w:val="24"/>
        </w:rPr>
        <w:t xml:space="preserve">( </w:t>
      </w:r>
      <w:r w:rsidR="009B28DA" w:rsidRPr="007A40AE">
        <w:rPr>
          <w:b/>
          <w:szCs w:val="24"/>
        </w:rPr>
        <w:t xml:space="preserve"> </w:t>
      </w:r>
      <w:r w:rsidR="008D03D3" w:rsidRPr="007A40AE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7A40AE">
        <w:rPr>
          <w:b/>
          <w:szCs w:val="24"/>
        </w:rPr>
        <w:t>munidade</w:t>
      </w:r>
      <w:r w:rsidR="008D03D3" w:rsidRPr="007A40AE">
        <w:rPr>
          <w:b/>
          <w:szCs w:val="24"/>
        </w:rPr>
        <w:t>. Convoco os Srs</w:t>
      </w:r>
      <w:r w:rsidR="0011421C" w:rsidRPr="007A40AE">
        <w:rPr>
          <w:b/>
          <w:szCs w:val="24"/>
        </w:rPr>
        <w:t>.</w:t>
      </w:r>
      <w:r w:rsidR="008D03D3" w:rsidRPr="007A40AE">
        <w:rPr>
          <w:b/>
          <w:szCs w:val="24"/>
        </w:rPr>
        <w:t xml:space="preserve"> Vereadores para a próxima Sessão Ordinária que será realizada no dia </w:t>
      </w:r>
      <w:r w:rsidR="00CE1979">
        <w:rPr>
          <w:b/>
          <w:szCs w:val="24"/>
        </w:rPr>
        <w:t>18</w:t>
      </w:r>
      <w:r w:rsidR="001570EC" w:rsidRPr="007A40AE">
        <w:rPr>
          <w:b/>
          <w:szCs w:val="24"/>
        </w:rPr>
        <w:t xml:space="preserve"> de outubro</w:t>
      </w:r>
      <w:r w:rsidR="008D03D3" w:rsidRPr="007A40AE">
        <w:rPr>
          <w:b/>
          <w:szCs w:val="24"/>
        </w:rPr>
        <w:t xml:space="preserve"> de 2021</w:t>
      </w:r>
      <w:r w:rsidR="00887849" w:rsidRPr="007A40AE">
        <w:rPr>
          <w:b/>
          <w:szCs w:val="24"/>
        </w:rPr>
        <w:t xml:space="preserve">, </w:t>
      </w:r>
      <w:r w:rsidR="00CE1979">
        <w:rPr>
          <w:b/>
          <w:szCs w:val="24"/>
        </w:rPr>
        <w:t>a partir da</w:t>
      </w:r>
      <w:r w:rsidR="00887849" w:rsidRPr="007A40AE">
        <w:rPr>
          <w:b/>
          <w:szCs w:val="24"/>
        </w:rPr>
        <w:t>s 18h30</w:t>
      </w:r>
      <w:r w:rsidR="005C6873" w:rsidRPr="007A40AE">
        <w:rPr>
          <w:b/>
          <w:szCs w:val="24"/>
        </w:rPr>
        <w:t>min</w:t>
      </w:r>
      <w:r w:rsidR="008D03D3" w:rsidRPr="007A40AE">
        <w:rPr>
          <w:b/>
          <w:szCs w:val="24"/>
        </w:rPr>
        <w:t xml:space="preserve"> neste mesmo local. A Sessão está encerrada.</w:t>
      </w:r>
    </w:p>
    <w:sectPr w:rsidR="0095048C" w:rsidRPr="007A40AE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675" w:rsidRDefault="008A1675" w:rsidP="009B28DA">
      <w:r>
        <w:separator/>
      </w:r>
    </w:p>
  </w:endnote>
  <w:endnote w:type="continuationSeparator" w:id="1">
    <w:p w:rsidR="008A1675" w:rsidRDefault="008A1675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675" w:rsidRDefault="008A1675" w:rsidP="009B28DA">
      <w:r>
        <w:separator/>
      </w:r>
    </w:p>
  </w:footnote>
  <w:footnote w:type="continuationSeparator" w:id="1">
    <w:p w:rsidR="008A1675" w:rsidRDefault="008A1675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1A1E3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0F4AC7" w:rsidRDefault="001A1E3B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1A1E3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5362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85B"/>
    <w:rsid w:val="000063D4"/>
    <w:rsid w:val="000070BE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43D84"/>
    <w:rsid w:val="00045833"/>
    <w:rsid w:val="00050A50"/>
    <w:rsid w:val="000514EB"/>
    <w:rsid w:val="00057692"/>
    <w:rsid w:val="000600B9"/>
    <w:rsid w:val="00065AA2"/>
    <w:rsid w:val="00071528"/>
    <w:rsid w:val="00073616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256C"/>
    <w:rsid w:val="000E1DDE"/>
    <w:rsid w:val="000E2BEA"/>
    <w:rsid w:val="000E2F3A"/>
    <w:rsid w:val="000E65AB"/>
    <w:rsid w:val="000F16E1"/>
    <w:rsid w:val="000F45EE"/>
    <w:rsid w:val="000F4AC7"/>
    <w:rsid w:val="00104231"/>
    <w:rsid w:val="0010437B"/>
    <w:rsid w:val="001134AD"/>
    <w:rsid w:val="00113A12"/>
    <w:rsid w:val="00113C28"/>
    <w:rsid w:val="00113D17"/>
    <w:rsid w:val="0011421C"/>
    <w:rsid w:val="00115E55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ED"/>
    <w:rsid w:val="001549A4"/>
    <w:rsid w:val="001570EC"/>
    <w:rsid w:val="00161238"/>
    <w:rsid w:val="00167966"/>
    <w:rsid w:val="00181FCF"/>
    <w:rsid w:val="00192701"/>
    <w:rsid w:val="001958D5"/>
    <w:rsid w:val="0019643F"/>
    <w:rsid w:val="001A1E3B"/>
    <w:rsid w:val="001A709E"/>
    <w:rsid w:val="001B1A22"/>
    <w:rsid w:val="001B6364"/>
    <w:rsid w:val="001B6ABA"/>
    <w:rsid w:val="001C282C"/>
    <w:rsid w:val="001C2849"/>
    <w:rsid w:val="001D0E52"/>
    <w:rsid w:val="001D1435"/>
    <w:rsid w:val="001D2DDC"/>
    <w:rsid w:val="001D3DAF"/>
    <w:rsid w:val="001D6B63"/>
    <w:rsid w:val="001E074D"/>
    <w:rsid w:val="001E1C06"/>
    <w:rsid w:val="001E2DDF"/>
    <w:rsid w:val="001E325E"/>
    <w:rsid w:val="001E50DF"/>
    <w:rsid w:val="001E7A67"/>
    <w:rsid w:val="001E7F09"/>
    <w:rsid w:val="001F75B1"/>
    <w:rsid w:val="00200E0D"/>
    <w:rsid w:val="00200F6F"/>
    <w:rsid w:val="00202900"/>
    <w:rsid w:val="00204319"/>
    <w:rsid w:val="002044BB"/>
    <w:rsid w:val="002101B9"/>
    <w:rsid w:val="002120AA"/>
    <w:rsid w:val="00221A6C"/>
    <w:rsid w:val="00222287"/>
    <w:rsid w:val="00222860"/>
    <w:rsid w:val="00222F26"/>
    <w:rsid w:val="00223D86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63820"/>
    <w:rsid w:val="00263963"/>
    <w:rsid w:val="002642DF"/>
    <w:rsid w:val="00270472"/>
    <w:rsid w:val="0027090D"/>
    <w:rsid w:val="00270A03"/>
    <w:rsid w:val="00272540"/>
    <w:rsid w:val="002750C2"/>
    <w:rsid w:val="00276A8D"/>
    <w:rsid w:val="00281820"/>
    <w:rsid w:val="00282204"/>
    <w:rsid w:val="00283DE3"/>
    <w:rsid w:val="00286FBE"/>
    <w:rsid w:val="00291A6A"/>
    <w:rsid w:val="00293001"/>
    <w:rsid w:val="002A03BA"/>
    <w:rsid w:val="002A0D0F"/>
    <w:rsid w:val="002B249B"/>
    <w:rsid w:val="002B493F"/>
    <w:rsid w:val="002B5268"/>
    <w:rsid w:val="002B5686"/>
    <w:rsid w:val="002B7EDD"/>
    <w:rsid w:val="002C0B55"/>
    <w:rsid w:val="002C2259"/>
    <w:rsid w:val="002C2CAD"/>
    <w:rsid w:val="002C52B0"/>
    <w:rsid w:val="002C6744"/>
    <w:rsid w:val="002C7DBD"/>
    <w:rsid w:val="002D6034"/>
    <w:rsid w:val="002D63FE"/>
    <w:rsid w:val="002D76E1"/>
    <w:rsid w:val="002F0035"/>
    <w:rsid w:val="002F0378"/>
    <w:rsid w:val="002F26B6"/>
    <w:rsid w:val="002F3B76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502AC"/>
    <w:rsid w:val="00351827"/>
    <w:rsid w:val="00355A18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AF6"/>
    <w:rsid w:val="003A3048"/>
    <w:rsid w:val="003A6D40"/>
    <w:rsid w:val="003B51FB"/>
    <w:rsid w:val="003C28D2"/>
    <w:rsid w:val="003C3EB8"/>
    <w:rsid w:val="003C75CB"/>
    <w:rsid w:val="003D7623"/>
    <w:rsid w:val="003D7E16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31085"/>
    <w:rsid w:val="00434D12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6D70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A60C6"/>
    <w:rsid w:val="004B11F7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17F0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414C"/>
    <w:rsid w:val="00535EA2"/>
    <w:rsid w:val="00540D61"/>
    <w:rsid w:val="00552A5C"/>
    <w:rsid w:val="00554A28"/>
    <w:rsid w:val="00555BD0"/>
    <w:rsid w:val="00555FC5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1CC8"/>
    <w:rsid w:val="00637A3B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6228"/>
    <w:rsid w:val="0068204D"/>
    <w:rsid w:val="006A5906"/>
    <w:rsid w:val="006A770E"/>
    <w:rsid w:val="006B0011"/>
    <w:rsid w:val="006B0911"/>
    <w:rsid w:val="006B1627"/>
    <w:rsid w:val="006B418F"/>
    <w:rsid w:val="006B4A1B"/>
    <w:rsid w:val="006B4EE2"/>
    <w:rsid w:val="006B6470"/>
    <w:rsid w:val="006B7685"/>
    <w:rsid w:val="006C25C8"/>
    <w:rsid w:val="006C4D6B"/>
    <w:rsid w:val="006D1160"/>
    <w:rsid w:val="006D7A59"/>
    <w:rsid w:val="006D7F57"/>
    <w:rsid w:val="006E03BC"/>
    <w:rsid w:val="006E32B2"/>
    <w:rsid w:val="006E45E1"/>
    <w:rsid w:val="006F6034"/>
    <w:rsid w:val="006F6BC0"/>
    <w:rsid w:val="00700EBF"/>
    <w:rsid w:val="00700F7C"/>
    <w:rsid w:val="0070127A"/>
    <w:rsid w:val="00701430"/>
    <w:rsid w:val="007069F8"/>
    <w:rsid w:val="0070770C"/>
    <w:rsid w:val="0071348A"/>
    <w:rsid w:val="00714B34"/>
    <w:rsid w:val="00715BA9"/>
    <w:rsid w:val="00716EB8"/>
    <w:rsid w:val="00716F25"/>
    <w:rsid w:val="00720EEE"/>
    <w:rsid w:val="00724480"/>
    <w:rsid w:val="007328AD"/>
    <w:rsid w:val="00742731"/>
    <w:rsid w:val="0074592A"/>
    <w:rsid w:val="00750E48"/>
    <w:rsid w:val="0075170E"/>
    <w:rsid w:val="007543E2"/>
    <w:rsid w:val="007632EB"/>
    <w:rsid w:val="00764F8A"/>
    <w:rsid w:val="00770950"/>
    <w:rsid w:val="007740DA"/>
    <w:rsid w:val="00777963"/>
    <w:rsid w:val="00780BBE"/>
    <w:rsid w:val="007819D1"/>
    <w:rsid w:val="00790396"/>
    <w:rsid w:val="00791D35"/>
    <w:rsid w:val="00792874"/>
    <w:rsid w:val="00795B4D"/>
    <w:rsid w:val="00795FA6"/>
    <w:rsid w:val="007A1B77"/>
    <w:rsid w:val="007A2FD1"/>
    <w:rsid w:val="007A380D"/>
    <w:rsid w:val="007A40AE"/>
    <w:rsid w:val="007A4384"/>
    <w:rsid w:val="007B06F9"/>
    <w:rsid w:val="007B3FA8"/>
    <w:rsid w:val="007B4DEC"/>
    <w:rsid w:val="007B60D9"/>
    <w:rsid w:val="007B74BB"/>
    <w:rsid w:val="007C4E85"/>
    <w:rsid w:val="007C5016"/>
    <w:rsid w:val="007D16D5"/>
    <w:rsid w:val="007D2666"/>
    <w:rsid w:val="007D2F1B"/>
    <w:rsid w:val="007D45AA"/>
    <w:rsid w:val="007D724E"/>
    <w:rsid w:val="007D7FA1"/>
    <w:rsid w:val="007E418F"/>
    <w:rsid w:val="007E6B18"/>
    <w:rsid w:val="007E6DD6"/>
    <w:rsid w:val="007F1652"/>
    <w:rsid w:val="007F65A6"/>
    <w:rsid w:val="007F6927"/>
    <w:rsid w:val="007F6EC4"/>
    <w:rsid w:val="007F7FB4"/>
    <w:rsid w:val="00802A4C"/>
    <w:rsid w:val="00803563"/>
    <w:rsid w:val="008037B5"/>
    <w:rsid w:val="008079B0"/>
    <w:rsid w:val="00811EFB"/>
    <w:rsid w:val="008128B1"/>
    <w:rsid w:val="0081497F"/>
    <w:rsid w:val="00816192"/>
    <w:rsid w:val="00816EB5"/>
    <w:rsid w:val="00817744"/>
    <w:rsid w:val="00820B5E"/>
    <w:rsid w:val="008230E4"/>
    <w:rsid w:val="0082359C"/>
    <w:rsid w:val="00824B3B"/>
    <w:rsid w:val="0083016B"/>
    <w:rsid w:val="0083324E"/>
    <w:rsid w:val="00834BD9"/>
    <w:rsid w:val="0084014D"/>
    <w:rsid w:val="00840773"/>
    <w:rsid w:val="00841D0B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5C34"/>
    <w:rsid w:val="00887849"/>
    <w:rsid w:val="008879A1"/>
    <w:rsid w:val="00894547"/>
    <w:rsid w:val="008A1675"/>
    <w:rsid w:val="008A3728"/>
    <w:rsid w:val="008A6DF4"/>
    <w:rsid w:val="008A7505"/>
    <w:rsid w:val="008B1522"/>
    <w:rsid w:val="008B51C9"/>
    <w:rsid w:val="008B6AC8"/>
    <w:rsid w:val="008B7623"/>
    <w:rsid w:val="008C0501"/>
    <w:rsid w:val="008C1489"/>
    <w:rsid w:val="008C214C"/>
    <w:rsid w:val="008C229E"/>
    <w:rsid w:val="008C279C"/>
    <w:rsid w:val="008C65CB"/>
    <w:rsid w:val="008C7D3D"/>
    <w:rsid w:val="008D03D3"/>
    <w:rsid w:val="008D05A8"/>
    <w:rsid w:val="008D07BC"/>
    <w:rsid w:val="008D1F1A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D88"/>
    <w:rsid w:val="00934E96"/>
    <w:rsid w:val="00935819"/>
    <w:rsid w:val="00942447"/>
    <w:rsid w:val="00942DC6"/>
    <w:rsid w:val="00946F20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342"/>
    <w:rsid w:val="0098564C"/>
    <w:rsid w:val="009857A5"/>
    <w:rsid w:val="00986947"/>
    <w:rsid w:val="00987C83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D76C8"/>
    <w:rsid w:val="009E4A2D"/>
    <w:rsid w:val="009E4AC1"/>
    <w:rsid w:val="009E4BFF"/>
    <w:rsid w:val="009E5AF3"/>
    <w:rsid w:val="009F0211"/>
    <w:rsid w:val="009F2B62"/>
    <w:rsid w:val="009F36B4"/>
    <w:rsid w:val="009F542C"/>
    <w:rsid w:val="009F56E6"/>
    <w:rsid w:val="009F72A2"/>
    <w:rsid w:val="00A03A75"/>
    <w:rsid w:val="00A04C7E"/>
    <w:rsid w:val="00A07763"/>
    <w:rsid w:val="00A118E4"/>
    <w:rsid w:val="00A25D30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7ECD"/>
    <w:rsid w:val="00A748BB"/>
    <w:rsid w:val="00A75B25"/>
    <w:rsid w:val="00A83029"/>
    <w:rsid w:val="00A83675"/>
    <w:rsid w:val="00A84A22"/>
    <w:rsid w:val="00A94236"/>
    <w:rsid w:val="00A94C1C"/>
    <w:rsid w:val="00A953A4"/>
    <w:rsid w:val="00A95745"/>
    <w:rsid w:val="00A95DB7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7CF4"/>
    <w:rsid w:val="00B01E64"/>
    <w:rsid w:val="00B02388"/>
    <w:rsid w:val="00B034FE"/>
    <w:rsid w:val="00B03622"/>
    <w:rsid w:val="00B107D4"/>
    <w:rsid w:val="00B118EF"/>
    <w:rsid w:val="00B11A27"/>
    <w:rsid w:val="00B13E60"/>
    <w:rsid w:val="00B17955"/>
    <w:rsid w:val="00B23A1F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E6A51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14A68"/>
    <w:rsid w:val="00C20B64"/>
    <w:rsid w:val="00C21F47"/>
    <w:rsid w:val="00C243DF"/>
    <w:rsid w:val="00C26084"/>
    <w:rsid w:val="00C33869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56822"/>
    <w:rsid w:val="00C609E5"/>
    <w:rsid w:val="00C61201"/>
    <w:rsid w:val="00C61E59"/>
    <w:rsid w:val="00C6265B"/>
    <w:rsid w:val="00C6391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A03B4"/>
    <w:rsid w:val="00CA050B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05C2"/>
    <w:rsid w:val="00CD2D68"/>
    <w:rsid w:val="00CE1022"/>
    <w:rsid w:val="00CE1979"/>
    <w:rsid w:val="00CE2584"/>
    <w:rsid w:val="00CF25CE"/>
    <w:rsid w:val="00CF4262"/>
    <w:rsid w:val="00CF589C"/>
    <w:rsid w:val="00D00FB1"/>
    <w:rsid w:val="00D014BA"/>
    <w:rsid w:val="00D0165A"/>
    <w:rsid w:val="00D04128"/>
    <w:rsid w:val="00D056DB"/>
    <w:rsid w:val="00D06088"/>
    <w:rsid w:val="00D12E22"/>
    <w:rsid w:val="00D136C7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6EC9"/>
    <w:rsid w:val="00DA73F8"/>
    <w:rsid w:val="00DB0DAF"/>
    <w:rsid w:val="00DC359F"/>
    <w:rsid w:val="00DC3BED"/>
    <w:rsid w:val="00DC4C85"/>
    <w:rsid w:val="00DC70D6"/>
    <w:rsid w:val="00DD03CC"/>
    <w:rsid w:val="00DD1FF9"/>
    <w:rsid w:val="00DD26C3"/>
    <w:rsid w:val="00DD343B"/>
    <w:rsid w:val="00DD59BE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6B28"/>
    <w:rsid w:val="00E26B33"/>
    <w:rsid w:val="00E26FFD"/>
    <w:rsid w:val="00E300C0"/>
    <w:rsid w:val="00E306C7"/>
    <w:rsid w:val="00E313B3"/>
    <w:rsid w:val="00E31F51"/>
    <w:rsid w:val="00E32D29"/>
    <w:rsid w:val="00E33537"/>
    <w:rsid w:val="00E34C62"/>
    <w:rsid w:val="00E35EBD"/>
    <w:rsid w:val="00E44E2F"/>
    <w:rsid w:val="00E50812"/>
    <w:rsid w:val="00E53048"/>
    <w:rsid w:val="00E542B8"/>
    <w:rsid w:val="00E546BD"/>
    <w:rsid w:val="00E55BA6"/>
    <w:rsid w:val="00E55D42"/>
    <w:rsid w:val="00E576B9"/>
    <w:rsid w:val="00E57990"/>
    <w:rsid w:val="00E618D1"/>
    <w:rsid w:val="00E62A4B"/>
    <w:rsid w:val="00E62D81"/>
    <w:rsid w:val="00E6417C"/>
    <w:rsid w:val="00E662C8"/>
    <w:rsid w:val="00E722A7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3EFF"/>
    <w:rsid w:val="00ED4D6B"/>
    <w:rsid w:val="00ED5056"/>
    <w:rsid w:val="00ED7EB3"/>
    <w:rsid w:val="00EE0FA4"/>
    <w:rsid w:val="00EE21ED"/>
    <w:rsid w:val="00EE3A01"/>
    <w:rsid w:val="00EE673A"/>
    <w:rsid w:val="00EE7CD0"/>
    <w:rsid w:val="00EF015D"/>
    <w:rsid w:val="00EF2BEF"/>
    <w:rsid w:val="00EF3F25"/>
    <w:rsid w:val="00EF5FBE"/>
    <w:rsid w:val="00EF6DCD"/>
    <w:rsid w:val="00EF7A37"/>
    <w:rsid w:val="00F005C1"/>
    <w:rsid w:val="00F0506F"/>
    <w:rsid w:val="00F10DC9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5E2C"/>
    <w:rsid w:val="00F6603B"/>
    <w:rsid w:val="00F72B3E"/>
    <w:rsid w:val="00F74B75"/>
    <w:rsid w:val="00F75457"/>
    <w:rsid w:val="00F80144"/>
    <w:rsid w:val="00F80F3F"/>
    <w:rsid w:val="00F81950"/>
    <w:rsid w:val="00F836AA"/>
    <w:rsid w:val="00F83D10"/>
    <w:rsid w:val="00F85217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026C"/>
    <w:rsid w:val="00FD1D31"/>
    <w:rsid w:val="00FD72CC"/>
    <w:rsid w:val="00FE1D84"/>
    <w:rsid w:val="00FE1E79"/>
    <w:rsid w:val="00FE272B"/>
    <w:rsid w:val="00FE434E"/>
    <w:rsid w:val="00FE60AF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C6241-CD7F-4675-B709-460D992D8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5</Pages>
  <Words>792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8</cp:revision>
  <cp:lastPrinted>2021-10-13T20:25:00Z</cp:lastPrinted>
  <dcterms:created xsi:type="dcterms:W3CDTF">2021-10-13T12:57:00Z</dcterms:created>
  <dcterms:modified xsi:type="dcterms:W3CDTF">2021-10-13T20:46:00Z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