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2020E1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C9545F" w:rsidRDefault="00C9545F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Pr="007C60D0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b/>
          <w:szCs w:val="24"/>
        </w:rPr>
      </w:pPr>
      <w:r w:rsidRPr="007C60D0">
        <w:rPr>
          <w:rFonts w:cs="Arial"/>
          <w:b/>
          <w:sz w:val="36"/>
          <w:szCs w:val="36"/>
        </w:rPr>
        <w:t>ESTADO RIO GRANDE DO SUL</w:t>
      </w:r>
    </w:p>
    <w:p w:rsidR="00FB05AF" w:rsidRPr="007C60D0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7C60D0">
        <w:rPr>
          <w:rFonts w:cs="Arial"/>
          <w:b/>
          <w:sz w:val="36"/>
          <w:szCs w:val="36"/>
        </w:rPr>
        <w:t>CÂMARA MUNICIPAL DE VEREADORES</w:t>
      </w:r>
    </w:p>
    <w:p w:rsidR="007A2FD1" w:rsidRDefault="00BE2640" w:rsidP="00D77362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 w:rsidRPr="007C60D0">
        <w:rPr>
          <w:rFonts w:cs="Arial"/>
          <w:b/>
          <w:sz w:val="40"/>
          <w:szCs w:val="40"/>
        </w:rPr>
        <w:t>Boa Vista do Cadeado – RS</w:t>
      </w:r>
    </w:p>
    <w:p w:rsidR="004879F9" w:rsidRDefault="00BE2640" w:rsidP="00F56E98">
      <w:pPr>
        <w:spacing w:line="360" w:lineRule="auto"/>
        <w:rPr>
          <w:b/>
          <w:szCs w:val="24"/>
        </w:rPr>
      </w:pPr>
      <w:r w:rsidRPr="003F2286">
        <w:rPr>
          <w:rFonts w:cs="Arial"/>
          <w:b/>
          <w:szCs w:val="24"/>
        </w:rPr>
        <w:t>PAUTA DA SESS</w:t>
      </w:r>
      <w:r w:rsidRPr="003F2286">
        <w:rPr>
          <w:b/>
          <w:szCs w:val="24"/>
        </w:rPr>
        <w:t xml:space="preserve">ÃO </w:t>
      </w:r>
      <w:r w:rsidR="005D4B17" w:rsidRPr="003F2286">
        <w:rPr>
          <w:b/>
          <w:szCs w:val="24"/>
        </w:rPr>
        <w:t xml:space="preserve">ORDINÁRIA </w:t>
      </w:r>
      <w:r w:rsidR="004D33AA" w:rsidRPr="003F2286">
        <w:rPr>
          <w:b/>
          <w:szCs w:val="24"/>
        </w:rPr>
        <w:t>Nº</w:t>
      </w:r>
      <w:r w:rsidRPr="003F2286">
        <w:rPr>
          <w:b/>
          <w:szCs w:val="24"/>
        </w:rPr>
        <w:t xml:space="preserve"> </w:t>
      </w:r>
      <w:r w:rsidR="00FA6EF4">
        <w:rPr>
          <w:b/>
          <w:szCs w:val="24"/>
        </w:rPr>
        <w:t>1.021</w:t>
      </w:r>
      <w:r w:rsidR="00EF3F25" w:rsidRPr="003F2286">
        <w:rPr>
          <w:b/>
          <w:szCs w:val="24"/>
        </w:rPr>
        <w:t>/202</w:t>
      </w:r>
      <w:r w:rsidR="007C60D0" w:rsidRPr="003F2286">
        <w:rPr>
          <w:b/>
          <w:szCs w:val="24"/>
        </w:rPr>
        <w:t>2</w:t>
      </w:r>
      <w:r w:rsidRPr="003F2286">
        <w:rPr>
          <w:b/>
          <w:szCs w:val="24"/>
        </w:rPr>
        <w:t xml:space="preserve"> DO DIA </w:t>
      </w:r>
      <w:r w:rsidR="00FA6EF4">
        <w:rPr>
          <w:b/>
          <w:szCs w:val="24"/>
        </w:rPr>
        <w:t>14</w:t>
      </w:r>
      <w:r w:rsidR="002D6034" w:rsidRPr="003F2286">
        <w:rPr>
          <w:b/>
          <w:szCs w:val="24"/>
        </w:rPr>
        <w:t xml:space="preserve"> </w:t>
      </w:r>
      <w:r w:rsidR="00EF3F25" w:rsidRPr="003F2286">
        <w:rPr>
          <w:b/>
          <w:szCs w:val="24"/>
        </w:rPr>
        <w:t xml:space="preserve">DE </w:t>
      </w:r>
      <w:r w:rsidR="00AE18B4" w:rsidRPr="003F2286">
        <w:rPr>
          <w:b/>
          <w:szCs w:val="24"/>
        </w:rPr>
        <w:t>MARÇO</w:t>
      </w:r>
      <w:r w:rsidR="00FB3825" w:rsidRPr="003F2286">
        <w:rPr>
          <w:b/>
          <w:szCs w:val="24"/>
        </w:rPr>
        <w:t xml:space="preserve"> </w:t>
      </w:r>
      <w:r w:rsidR="00EF3F25" w:rsidRPr="003F2286">
        <w:rPr>
          <w:b/>
          <w:szCs w:val="24"/>
        </w:rPr>
        <w:t>202</w:t>
      </w:r>
      <w:r w:rsidR="007C60D0" w:rsidRPr="003F2286">
        <w:rPr>
          <w:b/>
          <w:szCs w:val="24"/>
        </w:rPr>
        <w:t>2</w:t>
      </w:r>
      <w:r w:rsidRPr="003F2286">
        <w:rPr>
          <w:b/>
          <w:szCs w:val="24"/>
        </w:rPr>
        <w:t>.</w:t>
      </w:r>
    </w:p>
    <w:p w:rsidR="00FA6EF4" w:rsidRDefault="00FA6EF4" w:rsidP="001E080E">
      <w:pPr>
        <w:spacing w:line="600" w:lineRule="auto"/>
        <w:jc w:val="both"/>
        <w:rPr>
          <w:b/>
          <w:szCs w:val="24"/>
        </w:rPr>
      </w:pPr>
    </w:p>
    <w:p w:rsidR="00FB05AF" w:rsidRPr="003F2286" w:rsidRDefault="00407CCD" w:rsidP="001E080E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</w:t>
      </w:r>
      <w:r w:rsidR="00885C34" w:rsidRPr="003F2286">
        <w:rPr>
          <w:rFonts w:cs="Arial"/>
          <w:b/>
          <w:szCs w:val="24"/>
        </w:rPr>
        <w:t xml:space="preserve"> </w:t>
      </w:r>
      <w:r w:rsidR="00D77362" w:rsidRPr="003F2286">
        <w:rPr>
          <w:rFonts w:cs="Arial"/>
          <w:b/>
          <w:szCs w:val="24"/>
        </w:rPr>
        <w:t xml:space="preserve">  ) Declaro aberta está</w:t>
      </w:r>
      <w:r w:rsidR="00BE2640" w:rsidRPr="003F2286">
        <w:rPr>
          <w:rFonts w:cs="Arial"/>
          <w:b/>
          <w:szCs w:val="24"/>
        </w:rPr>
        <w:t xml:space="preserve"> Sessão </w:t>
      </w:r>
      <w:r w:rsidR="005D4B17" w:rsidRPr="003F2286">
        <w:rPr>
          <w:rFonts w:cs="Arial"/>
          <w:b/>
          <w:szCs w:val="24"/>
        </w:rPr>
        <w:t xml:space="preserve">Ordinária </w:t>
      </w:r>
      <w:r w:rsidR="005A201D" w:rsidRPr="003F2286">
        <w:rPr>
          <w:rFonts w:cs="Arial"/>
          <w:b/>
          <w:szCs w:val="24"/>
        </w:rPr>
        <w:t>nº</w:t>
      </w:r>
      <w:r w:rsidR="00BE2640" w:rsidRPr="003F2286">
        <w:rPr>
          <w:rFonts w:cs="Arial"/>
          <w:b/>
          <w:szCs w:val="24"/>
        </w:rPr>
        <w:t xml:space="preserve"> </w:t>
      </w:r>
      <w:r w:rsidR="00FA6EF4">
        <w:rPr>
          <w:rFonts w:cs="Arial"/>
          <w:b/>
          <w:szCs w:val="24"/>
        </w:rPr>
        <w:t>1.021</w:t>
      </w:r>
      <w:r w:rsidR="007C60D0" w:rsidRPr="003F2286">
        <w:rPr>
          <w:rFonts w:cs="Arial"/>
          <w:b/>
          <w:szCs w:val="24"/>
        </w:rPr>
        <w:t>/2022</w:t>
      </w:r>
      <w:r w:rsidR="00BE2640" w:rsidRPr="003F2286">
        <w:rPr>
          <w:rFonts w:cs="Arial"/>
          <w:b/>
          <w:szCs w:val="24"/>
        </w:rPr>
        <w:t>, do dia</w:t>
      </w:r>
      <w:r w:rsidR="00181FCF" w:rsidRPr="003F2286">
        <w:rPr>
          <w:rFonts w:cs="Arial"/>
          <w:b/>
          <w:szCs w:val="24"/>
        </w:rPr>
        <w:t xml:space="preserve"> </w:t>
      </w:r>
      <w:r w:rsidR="00FA6EF4">
        <w:rPr>
          <w:rFonts w:cs="Arial"/>
          <w:b/>
          <w:szCs w:val="24"/>
        </w:rPr>
        <w:t>14</w:t>
      </w:r>
      <w:r w:rsidR="004E64E8" w:rsidRPr="003F2286">
        <w:rPr>
          <w:rFonts w:cs="Arial"/>
          <w:b/>
          <w:szCs w:val="24"/>
        </w:rPr>
        <w:t xml:space="preserve"> </w:t>
      </w:r>
      <w:r w:rsidR="005A2EC5" w:rsidRPr="003F2286">
        <w:rPr>
          <w:rFonts w:cs="Arial"/>
          <w:b/>
          <w:szCs w:val="24"/>
        </w:rPr>
        <w:t>d</w:t>
      </w:r>
      <w:r w:rsidR="00BE2640" w:rsidRPr="003F2286">
        <w:rPr>
          <w:rFonts w:cs="Arial"/>
          <w:b/>
          <w:szCs w:val="24"/>
        </w:rPr>
        <w:t xml:space="preserve">e </w:t>
      </w:r>
      <w:r w:rsidR="00AE18B4" w:rsidRPr="003F2286">
        <w:rPr>
          <w:rFonts w:cs="Arial"/>
          <w:b/>
          <w:szCs w:val="24"/>
        </w:rPr>
        <w:t>março</w:t>
      </w:r>
      <w:r w:rsidR="00EF3F25" w:rsidRPr="003F2286">
        <w:rPr>
          <w:rFonts w:cs="Arial"/>
          <w:b/>
          <w:szCs w:val="24"/>
        </w:rPr>
        <w:t xml:space="preserve"> de 202</w:t>
      </w:r>
      <w:r w:rsidR="007C60D0" w:rsidRPr="003F2286">
        <w:rPr>
          <w:rFonts w:cs="Arial"/>
          <w:b/>
          <w:szCs w:val="24"/>
        </w:rPr>
        <w:t>2</w:t>
      </w:r>
      <w:r w:rsidR="00BE2640" w:rsidRPr="003F2286">
        <w:rPr>
          <w:rFonts w:cs="Arial"/>
          <w:b/>
          <w:szCs w:val="24"/>
        </w:rPr>
        <w:t>. Cumprimento os Srs. Vereadores, assessores e</w:t>
      </w:r>
      <w:r w:rsidR="005A201D" w:rsidRPr="003F2286">
        <w:rPr>
          <w:rFonts w:cs="Arial"/>
          <w:b/>
          <w:szCs w:val="24"/>
        </w:rPr>
        <w:t xml:space="preserve"> membros da comunidade</w:t>
      </w:r>
      <w:r w:rsidR="00BE2640" w:rsidRPr="003F2286">
        <w:rPr>
          <w:rFonts w:cs="Arial"/>
          <w:b/>
          <w:szCs w:val="24"/>
        </w:rPr>
        <w:t>.</w:t>
      </w:r>
      <w:r w:rsidR="004D04EC" w:rsidRPr="003F2286">
        <w:rPr>
          <w:rFonts w:cs="Arial"/>
          <w:b/>
          <w:szCs w:val="24"/>
        </w:rPr>
        <w:t xml:space="preserve"> </w:t>
      </w:r>
    </w:p>
    <w:p w:rsidR="00EF3F25" w:rsidRPr="003F2286" w:rsidRDefault="00AB0740" w:rsidP="001E080E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>(</w:t>
      </w:r>
      <w:r w:rsidR="00643E8A" w:rsidRPr="003F2286">
        <w:rPr>
          <w:rFonts w:cs="Arial"/>
          <w:b/>
          <w:szCs w:val="24"/>
        </w:rPr>
        <w:t xml:space="preserve">  </w:t>
      </w:r>
      <w:r w:rsidR="005A201D" w:rsidRPr="003F2286">
        <w:rPr>
          <w:rFonts w:cs="Arial"/>
          <w:b/>
          <w:szCs w:val="24"/>
        </w:rPr>
        <w:t xml:space="preserve"> </w:t>
      </w:r>
      <w:r w:rsidR="008D03D3" w:rsidRPr="003F2286">
        <w:rPr>
          <w:rFonts w:cs="Arial"/>
          <w:b/>
          <w:szCs w:val="24"/>
        </w:rPr>
        <w:t>) Convido a</w:t>
      </w:r>
      <w:r w:rsidR="00EF3F25" w:rsidRPr="003F2286">
        <w:rPr>
          <w:rFonts w:cs="Arial"/>
          <w:b/>
          <w:szCs w:val="24"/>
        </w:rPr>
        <w:t xml:space="preserve"> Vereador</w:t>
      </w:r>
      <w:r w:rsidR="008D03D3" w:rsidRPr="003F2286">
        <w:rPr>
          <w:rFonts w:cs="Arial"/>
          <w:b/>
          <w:szCs w:val="24"/>
        </w:rPr>
        <w:t>a</w:t>
      </w:r>
      <w:r w:rsidR="00EF3F25" w:rsidRPr="003F2286">
        <w:rPr>
          <w:rFonts w:cs="Arial"/>
          <w:b/>
          <w:szCs w:val="24"/>
        </w:rPr>
        <w:t xml:space="preserve"> </w:t>
      </w:r>
      <w:r w:rsidR="008D03D3" w:rsidRPr="003F2286">
        <w:rPr>
          <w:rFonts w:cs="Arial"/>
          <w:b/>
          <w:szCs w:val="24"/>
        </w:rPr>
        <w:t xml:space="preserve">Silvana </w:t>
      </w:r>
      <w:r w:rsidR="007C60D0" w:rsidRPr="003F2286">
        <w:rPr>
          <w:rFonts w:cs="Arial"/>
          <w:b/>
          <w:szCs w:val="24"/>
        </w:rPr>
        <w:t xml:space="preserve">Teresinha </w:t>
      </w:r>
      <w:r w:rsidR="008D03D3" w:rsidRPr="003F2286">
        <w:rPr>
          <w:rFonts w:cs="Arial"/>
          <w:b/>
          <w:szCs w:val="24"/>
        </w:rPr>
        <w:t>Bauer</w:t>
      </w:r>
      <w:r w:rsidR="00EF3F25" w:rsidRPr="003F2286">
        <w:rPr>
          <w:rFonts w:cs="Arial"/>
          <w:b/>
          <w:szCs w:val="24"/>
        </w:rPr>
        <w:t xml:space="preserve"> para fazer a leitura de um texto Bíblico.</w:t>
      </w:r>
      <w:r w:rsidR="00F80F3F" w:rsidRPr="003F2286">
        <w:rPr>
          <w:rFonts w:cs="Arial"/>
          <w:b/>
          <w:szCs w:val="24"/>
        </w:rPr>
        <w:t xml:space="preserve"> </w:t>
      </w:r>
    </w:p>
    <w:p w:rsidR="0051694B" w:rsidRPr="003F2286" w:rsidRDefault="00AE18B4" w:rsidP="001D1435">
      <w:pPr>
        <w:spacing w:line="600" w:lineRule="auto"/>
        <w:jc w:val="both"/>
        <w:rPr>
          <w:rFonts w:cs="Arial"/>
          <w:szCs w:val="24"/>
        </w:rPr>
      </w:pPr>
      <w:r w:rsidRPr="003F2286">
        <w:rPr>
          <w:rFonts w:cs="Arial"/>
          <w:b/>
          <w:szCs w:val="24"/>
        </w:rPr>
        <w:t xml:space="preserve">( </w:t>
      </w:r>
      <w:r w:rsidR="00635593">
        <w:rPr>
          <w:rFonts w:cs="Arial"/>
          <w:b/>
          <w:szCs w:val="24"/>
        </w:rPr>
        <w:t xml:space="preserve"> </w:t>
      </w:r>
      <w:r w:rsidR="005A201D" w:rsidRPr="003F2286">
        <w:rPr>
          <w:rFonts w:cs="Arial"/>
          <w:b/>
          <w:szCs w:val="24"/>
        </w:rPr>
        <w:t xml:space="preserve"> </w:t>
      </w:r>
      <w:r w:rsidR="0051694B" w:rsidRPr="003F2286">
        <w:rPr>
          <w:rFonts w:cs="Arial"/>
          <w:b/>
          <w:szCs w:val="24"/>
        </w:rPr>
        <w:t xml:space="preserve">) Coloco em discussão a </w:t>
      </w:r>
      <w:r w:rsidR="001C60E4" w:rsidRPr="003F2286">
        <w:rPr>
          <w:rFonts w:cs="Arial"/>
          <w:b/>
          <w:szCs w:val="24"/>
        </w:rPr>
        <w:t>Ata nº</w:t>
      </w:r>
      <w:r w:rsidR="007740DA" w:rsidRPr="003F2286">
        <w:rPr>
          <w:rFonts w:cs="Arial"/>
          <w:b/>
          <w:szCs w:val="24"/>
        </w:rPr>
        <w:t xml:space="preserve"> </w:t>
      </w:r>
      <w:r w:rsidR="00AD1D31">
        <w:rPr>
          <w:rFonts w:cs="Arial"/>
          <w:b/>
          <w:szCs w:val="24"/>
        </w:rPr>
        <w:t>1.020</w:t>
      </w:r>
      <w:r w:rsidRPr="003F2286">
        <w:rPr>
          <w:rFonts w:cs="Arial"/>
          <w:b/>
          <w:szCs w:val="24"/>
        </w:rPr>
        <w:t>/2022, da Sessão O</w:t>
      </w:r>
      <w:r w:rsidR="007C60D0" w:rsidRPr="003F2286">
        <w:rPr>
          <w:rFonts w:cs="Arial"/>
          <w:b/>
          <w:szCs w:val="24"/>
        </w:rPr>
        <w:t>rdinária</w:t>
      </w:r>
      <w:r w:rsidR="0051694B" w:rsidRPr="003F2286">
        <w:rPr>
          <w:rFonts w:cs="Arial"/>
          <w:b/>
          <w:szCs w:val="24"/>
        </w:rPr>
        <w:t xml:space="preserve"> realizada no dia </w:t>
      </w:r>
      <w:r w:rsidR="00166E46">
        <w:rPr>
          <w:rFonts w:cs="Arial"/>
          <w:b/>
          <w:szCs w:val="24"/>
        </w:rPr>
        <w:t>07</w:t>
      </w:r>
      <w:r w:rsidR="0051694B" w:rsidRPr="003F2286">
        <w:rPr>
          <w:rFonts w:cs="Arial"/>
          <w:b/>
          <w:szCs w:val="24"/>
        </w:rPr>
        <w:t xml:space="preserve"> de </w:t>
      </w:r>
      <w:r w:rsidR="002714D2">
        <w:rPr>
          <w:rFonts w:cs="Arial"/>
          <w:b/>
          <w:szCs w:val="24"/>
        </w:rPr>
        <w:t>março</w:t>
      </w:r>
      <w:r w:rsidR="007C60D0" w:rsidRPr="003F2286">
        <w:rPr>
          <w:rFonts w:cs="Arial"/>
          <w:b/>
          <w:szCs w:val="24"/>
        </w:rPr>
        <w:t xml:space="preserve"> de 2022</w:t>
      </w:r>
      <w:r w:rsidR="0051694B" w:rsidRPr="003F2286">
        <w:rPr>
          <w:rFonts w:cs="Arial"/>
          <w:b/>
          <w:szCs w:val="24"/>
        </w:rPr>
        <w:t>.</w:t>
      </w:r>
    </w:p>
    <w:p w:rsidR="0051694B" w:rsidRPr="003F2286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3F2286">
        <w:rPr>
          <w:rFonts w:cs="Arial"/>
          <w:b/>
          <w:szCs w:val="24"/>
        </w:rPr>
        <w:t>(</w:t>
      </w:r>
      <w:r w:rsidR="0070127A" w:rsidRPr="003F2286">
        <w:rPr>
          <w:rFonts w:cs="Arial"/>
          <w:b/>
          <w:szCs w:val="24"/>
        </w:rPr>
        <w:t xml:space="preserve"> </w:t>
      </w:r>
      <w:r w:rsidR="00643E8A" w:rsidRPr="003F2286">
        <w:rPr>
          <w:rFonts w:cs="Arial"/>
          <w:b/>
          <w:szCs w:val="24"/>
        </w:rPr>
        <w:t xml:space="preserve"> </w:t>
      </w:r>
      <w:r w:rsidR="0051694B" w:rsidRPr="003F2286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8461CC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</w:rPr>
        <w:t xml:space="preserve">( </w:t>
      </w:r>
      <w:r w:rsidR="004D33AA" w:rsidRPr="003F2286">
        <w:rPr>
          <w:rFonts w:cs="Arial"/>
          <w:b/>
          <w:szCs w:val="24"/>
        </w:rPr>
        <w:t xml:space="preserve"> </w:t>
      </w:r>
      <w:r w:rsidR="00643E8A" w:rsidRPr="003F2286">
        <w:rPr>
          <w:rFonts w:cs="Arial"/>
          <w:b/>
          <w:szCs w:val="24"/>
        </w:rPr>
        <w:t xml:space="preserve"> </w:t>
      </w:r>
      <w:r w:rsidR="00F15B51" w:rsidRPr="003F2286">
        <w:rPr>
          <w:rFonts w:cs="Arial"/>
          <w:b/>
          <w:szCs w:val="24"/>
        </w:rPr>
        <w:t xml:space="preserve"> </w:t>
      </w:r>
      <w:r w:rsidR="00166E46">
        <w:rPr>
          <w:rFonts w:cs="Arial"/>
          <w:b/>
          <w:szCs w:val="24"/>
        </w:rPr>
        <w:t>) Aprovada a Ata nº 1.020</w:t>
      </w:r>
      <w:r w:rsidR="006E03BC" w:rsidRPr="003F2286">
        <w:rPr>
          <w:rFonts w:cs="Arial"/>
          <w:b/>
          <w:szCs w:val="24"/>
        </w:rPr>
        <w:t>/</w:t>
      </w:r>
      <w:r w:rsidR="007C60D0" w:rsidRPr="003F2286">
        <w:rPr>
          <w:rFonts w:cs="Arial"/>
          <w:b/>
          <w:szCs w:val="24"/>
        </w:rPr>
        <w:t>2022</w:t>
      </w:r>
      <w:r w:rsidR="00B364AF" w:rsidRPr="003F2286">
        <w:rPr>
          <w:rFonts w:cs="Arial"/>
          <w:b/>
          <w:szCs w:val="24"/>
        </w:rPr>
        <w:t>.</w:t>
      </w:r>
    </w:p>
    <w:p w:rsidR="00E228A8" w:rsidRPr="00E228A8" w:rsidRDefault="00E228A8" w:rsidP="001D1435">
      <w:pPr>
        <w:spacing w:line="600" w:lineRule="auto"/>
        <w:jc w:val="both"/>
        <w:rPr>
          <w:b/>
        </w:rPr>
      </w:pPr>
      <w:r>
        <w:rPr>
          <w:rFonts w:cs="Arial"/>
          <w:b/>
          <w:szCs w:val="24"/>
        </w:rPr>
        <w:t xml:space="preserve">(  ) </w:t>
      </w:r>
      <w:r w:rsidRPr="00E228A8">
        <w:rPr>
          <w:b/>
        </w:rPr>
        <w:t>Atendendo ao disposto junto ao artigo 86-B do Regimento Interno, bem como, a Resolução 005/2019, em seu artigo  5º, designo o vereador Francisco Junior Barasuol a compor a Ouvidoria Parlamentar desta casa legislativa na condição de Ouvidor Geral.</w:t>
      </w:r>
    </w:p>
    <w:p w:rsidR="004918F8" w:rsidRPr="004918F8" w:rsidRDefault="004918F8" w:rsidP="004918F8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>(   ) Solicito a leitura do ofício n° 51/2022 encaminhado pelo gabinete do prefeito.</w:t>
      </w:r>
    </w:p>
    <w:p w:rsidR="004918F8" w:rsidRPr="004918F8" w:rsidRDefault="004918F8" w:rsidP="004918F8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>(    ) Coloco em discussão o ofício n° 51/2022.</w:t>
      </w:r>
    </w:p>
    <w:p w:rsidR="004918F8" w:rsidRPr="004918F8" w:rsidRDefault="004918F8" w:rsidP="004918F8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>(  ) Ninguém se manifestando coloco em votação o oficio n° 51/2022. Quem estiver a favor permaneça como está, quem estiver contra se levante.</w:t>
      </w:r>
    </w:p>
    <w:p w:rsidR="004918F8" w:rsidRPr="004918F8" w:rsidRDefault="004918F8" w:rsidP="004918F8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>(   ) Aprovado o ofício n° 51/2022 encaminhado pelo poder executivo municipal.</w:t>
      </w:r>
    </w:p>
    <w:p w:rsidR="004918F8" w:rsidRDefault="004918F8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(  ) Com a Palavra o Prefeito Municipal João Paulo Beltrão dos Santos e o Secretário de Agricultura Sr. Sérgio Becker.</w:t>
      </w:r>
    </w:p>
    <w:p w:rsidR="004918F8" w:rsidRPr="00765398" w:rsidRDefault="004918F8" w:rsidP="004918F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) Solicito a leitura dos pareceres das comissões referente ao Projeto de Lei</w:t>
      </w:r>
      <w:r w:rsidR="00765398" w:rsidRPr="00765398">
        <w:rPr>
          <w:rFonts w:cs="Arial"/>
          <w:b/>
          <w:szCs w:val="24"/>
        </w:rPr>
        <w:t xml:space="preserve"> Complementar n° 141</w:t>
      </w:r>
      <w:r w:rsidRPr="00765398">
        <w:rPr>
          <w:rFonts w:cs="Arial"/>
          <w:b/>
          <w:szCs w:val="24"/>
        </w:rPr>
        <w:t>/2022 que – “</w:t>
      </w:r>
      <w:r w:rsidR="00765398" w:rsidRPr="00765398">
        <w:rPr>
          <w:rFonts w:cs="Arial"/>
          <w:b/>
          <w:szCs w:val="24"/>
        </w:rPr>
        <w:t>ALTERA A LEI COMPLEMENTAR N°</w:t>
      </w:r>
      <w:r w:rsidR="000A7B93">
        <w:rPr>
          <w:rFonts w:cs="Arial"/>
          <w:b/>
          <w:szCs w:val="24"/>
        </w:rPr>
        <w:t xml:space="preserve"> </w:t>
      </w:r>
      <w:r w:rsidR="00765398" w:rsidRPr="00765398">
        <w:rPr>
          <w:rFonts w:cs="Arial"/>
          <w:b/>
          <w:szCs w:val="24"/>
        </w:rPr>
        <w:t>10/2003, QUE DISPÕE SOBRE OS QUADROS DE CARGOS E FUNÇÕES PÚBLICAS DO MUNICÍPIO DE BOA VISTA DO CADEADO, ESTABELECE O PLANO DE CARREIRA DOS SERVIDORES, E DÁ OUTRAS PROVIDÊNCIAS</w:t>
      </w:r>
      <w:r w:rsidRPr="00765398">
        <w:rPr>
          <w:rFonts w:cs="Arial"/>
          <w:b/>
          <w:szCs w:val="24"/>
        </w:rPr>
        <w:t>.”</w:t>
      </w:r>
    </w:p>
    <w:p w:rsidR="004918F8" w:rsidRPr="00D24B1A" w:rsidRDefault="004918F8" w:rsidP="004918F8">
      <w:pPr>
        <w:spacing w:line="600" w:lineRule="auto"/>
        <w:jc w:val="both"/>
        <w:rPr>
          <w:rFonts w:cs="Arial"/>
          <w:b/>
          <w:szCs w:val="24"/>
        </w:rPr>
      </w:pPr>
      <w:r w:rsidRPr="00D24B1A">
        <w:rPr>
          <w:rFonts w:cs="Arial"/>
          <w:b/>
          <w:szCs w:val="24"/>
        </w:rPr>
        <w:t>(   ) C</w:t>
      </w:r>
      <w:r w:rsidR="00D24B1A">
        <w:rPr>
          <w:rFonts w:cs="Arial"/>
          <w:b/>
          <w:szCs w:val="24"/>
        </w:rPr>
        <w:t>OMISSÃO DE LEGISLAÇÃO, JUSTIÇA E REDAÇÃO;</w:t>
      </w:r>
    </w:p>
    <w:p w:rsidR="004918F8" w:rsidRPr="00765398" w:rsidRDefault="004918F8" w:rsidP="004918F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4918F8" w:rsidRPr="00765398" w:rsidRDefault="004918F8" w:rsidP="004918F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4918F8" w:rsidRPr="00765398" w:rsidRDefault="004918F8" w:rsidP="004918F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) Aprovado o parecer da Comissão de Legislação, Justiça e Redação.</w:t>
      </w:r>
    </w:p>
    <w:p w:rsidR="004918F8" w:rsidRPr="00D24B1A" w:rsidRDefault="004918F8" w:rsidP="004918F8">
      <w:pPr>
        <w:spacing w:line="600" w:lineRule="auto"/>
        <w:jc w:val="both"/>
        <w:rPr>
          <w:rFonts w:cs="Arial"/>
          <w:b/>
          <w:szCs w:val="24"/>
        </w:rPr>
      </w:pPr>
      <w:r w:rsidRPr="00D24B1A">
        <w:rPr>
          <w:rFonts w:cs="Arial"/>
          <w:b/>
          <w:szCs w:val="24"/>
        </w:rPr>
        <w:t xml:space="preserve">(   ) </w:t>
      </w:r>
      <w:r w:rsidR="00D24B1A">
        <w:rPr>
          <w:rFonts w:cs="Arial"/>
          <w:b/>
          <w:szCs w:val="24"/>
        </w:rPr>
        <w:t>COMISSÃO FINANÇAS E ORÇAMENTO</w:t>
      </w:r>
      <w:r w:rsidRPr="00D24B1A">
        <w:rPr>
          <w:rFonts w:cs="Arial"/>
          <w:b/>
          <w:szCs w:val="24"/>
        </w:rPr>
        <w:t>;</w:t>
      </w:r>
    </w:p>
    <w:p w:rsidR="004918F8" w:rsidRPr="00765398" w:rsidRDefault="004918F8" w:rsidP="004918F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4918F8" w:rsidRPr="00765398" w:rsidRDefault="004918F8" w:rsidP="004918F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4918F8" w:rsidRPr="00765398" w:rsidRDefault="004918F8" w:rsidP="004918F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) Aprovado o parecer da Comissão de Finanças e Orçamento.</w:t>
      </w:r>
    </w:p>
    <w:p w:rsidR="004918F8" w:rsidRPr="00D24B1A" w:rsidRDefault="004918F8" w:rsidP="004918F8">
      <w:pPr>
        <w:spacing w:line="600" w:lineRule="auto"/>
        <w:jc w:val="both"/>
        <w:rPr>
          <w:rFonts w:cs="Arial"/>
          <w:b/>
          <w:szCs w:val="24"/>
        </w:rPr>
      </w:pPr>
      <w:r w:rsidRPr="00D24B1A">
        <w:rPr>
          <w:rFonts w:cs="Arial"/>
          <w:b/>
          <w:szCs w:val="24"/>
        </w:rPr>
        <w:t xml:space="preserve">(   ) </w:t>
      </w:r>
      <w:r w:rsidR="00D24B1A" w:rsidRPr="00D24B1A">
        <w:rPr>
          <w:rFonts w:cs="Arial"/>
          <w:b/>
          <w:szCs w:val="24"/>
        </w:rPr>
        <w:t>COMISSÃO DE EDUCAÇÃO, SAÚDE E ASSISTÊNCIA;</w:t>
      </w:r>
    </w:p>
    <w:p w:rsidR="004918F8" w:rsidRPr="00765398" w:rsidRDefault="004918F8" w:rsidP="004918F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4918F8" w:rsidRPr="00765398" w:rsidRDefault="004918F8" w:rsidP="004918F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4918F8" w:rsidRDefault="004918F8" w:rsidP="004918F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) Aprovado o parecer da Comissão de Educação, Saúde e Assistência.</w:t>
      </w:r>
    </w:p>
    <w:p w:rsidR="00760DC5" w:rsidRPr="00760DC5" w:rsidRDefault="00760DC5" w:rsidP="00760DC5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 ) Em pauta o Projeto de Lei Complementar n° 141/2022</w:t>
      </w:r>
    </w:p>
    <w:p w:rsidR="00760DC5" w:rsidRPr="00760DC5" w:rsidRDefault="00760DC5" w:rsidP="00760DC5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lastRenderedPageBreak/>
        <w:t>(    ) Coloco em discussão o Projeto de Lei Complementar  n° 141/2022.</w:t>
      </w:r>
    </w:p>
    <w:p w:rsidR="00760DC5" w:rsidRPr="00760DC5" w:rsidRDefault="00760DC5" w:rsidP="00760DC5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) Ninguém se manifestando coloco em votação o Projeto de Lei Complementar n° 141/2022. Quem estiver a favor permaneça como está, quem estiver contra se levante.</w:t>
      </w:r>
    </w:p>
    <w:p w:rsidR="00760DC5" w:rsidRDefault="00760DC5" w:rsidP="004918F8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) Aprovado Projeto de Lei Complementar  n° 141/2022, de origem do poder executivo.</w:t>
      </w:r>
    </w:p>
    <w:p w:rsidR="00765398" w:rsidRPr="00E112F3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E112F3">
        <w:rPr>
          <w:rFonts w:cs="Arial"/>
          <w:b/>
          <w:szCs w:val="24"/>
        </w:rPr>
        <w:t>(   ) Solicito a leitura dos pareceres das comissões referente ao Projeto de Lei n° 1.064/2022 que – “AUTORIZA A DESAPROPRIAÇÃO DE IMÓVEL URBANO PARA FINS DE UTILIDADE PÚBLICA, E DÁ OUTRAS PROVIDÊNCIAS.”</w:t>
      </w:r>
    </w:p>
    <w:p w:rsidR="00765398" w:rsidRPr="00E112F3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E112F3">
        <w:rPr>
          <w:rFonts w:cs="Arial"/>
          <w:b/>
          <w:szCs w:val="24"/>
        </w:rPr>
        <w:t xml:space="preserve">(   ) </w:t>
      </w:r>
      <w:r w:rsidR="00E112F3" w:rsidRPr="00E112F3">
        <w:rPr>
          <w:rFonts w:cs="Arial"/>
          <w:b/>
          <w:szCs w:val="24"/>
        </w:rPr>
        <w:t>COMISSÃO DE LEGISLAÇÃO, JUSTIÇA E REDAÇÃO</w:t>
      </w:r>
      <w:r w:rsidRPr="00E112F3">
        <w:rPr>
          <w:rFonts w:cs="Arial"/>
          <w:b/>
          <w:szCs w:val="24"/>
        </w:rPr>
        <w:t>;</w:t>
      </w:r>
    </w:p>
    <w:p w:rsidR="00765398" w:rsidRPr="00E112F3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E112F3">
        <w:rPr>
          <w:rFonts w:cs="Arial"/>
          <w:b/>
          <w:szCs w:val="24"/>
        </w:rPr>
        <w:t>(    ) Coloco em discussão o parecer.</w:t>
      </w:r>
    </w:p>
    <w:p w:rsidR="00765398" w:rsidRPr="00E112F3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E112F3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765398" w:rsidRPr="00E112F3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E112F3">
        <w:rPr>
          <w:rFonts w:cs="Arial"/>
          <w:b/>
          <w:szCs w:val="24"/>
        </w:rPr>
        <w:t>(   ) Aprovado o parecer da Comissão de Legislação, Justiça e Redação.</w:t>
      </w:r>
    </w:p>
    <w:p w:rsidR="00765398" w:rsidRPr="00E112F3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E112F3">
        <w:rPr>
          <w:rFonts w:cs="Arial"/>
          <w:b/>
          <w:szCs w:val="24"/>
        </w:rPr>
        <w:t xml:space="preserve">(   ) </w:t>
      </w:r>
      <w:r w:rsidR="00E112F3" w:rsidRPr="00E112F3">
        <w:rPr>
          <w:rFonts w:cs="Arial"/>
          <w:b/>
          <w:szCs w:val="24"/>
        </w:rPr>
        <w:t>COMISSÃO FINANÇAS E ORÇAMENTO</w:t>
      </w:r>
      <w:r w:rsidRPr="00E112F3">
        <w:rPr>
          <w:rFonts w:cs="Arial"/>
          <w:b/>
          <w:szCs w:val="24"/>
        </w:rPr>
        <w:t>;</w:t>
      </w:r>
    </w:p>
    <w:p w:rsidR="00765398" w:rsidRPr="00E112F3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E112F3">
        <w:rPr>
          <w:rFonts w:cs="Arial"/>
          <w:b/>
          <w:szCs w:val="24"/>
        </w:rPr>
        <w:t>(    ) Coloco em discussão o parecer.</w:t>
      </w:r>
    </w:p>
    <w:p w:rsidR="00765398" w:rsidRPr="00E112F3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E112F3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765398" w:rsidRPr="00E112F3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E112F3">
        <w:rPr>
          <w:rFonts w:cs="Arial"/>
          <w:b/>
          <w:szCs w:val="24"/>
        </w:rPr>
        <w:t xml:space="preserve">(   </w:t>
      </w:r>
      <w:r w:rsidR="00E112F3" w:rsidRPr="00E112F3">
        <w:rPr>
          <w:rFonts w:cs="Arial"/>
          <w:b/>
          <w:szCs w:val="24"/>
        </w:rPr>
        <w:t xml:space="preserve"> </w:t>
      </w:r>
      <w:r w:rsidRPr="00E112F3">
        <w:rPr>
          <w:rFonts w:cs="Arial"/>
          <w:b/>
          <w:szCs w:val="24"/>
        </w:rPr>
        <w:t>) Aprovado o parecer da Comissão de Finanças e Orçamento.</w:t>
      </w:r>
    </w:p>
    <w:p w:rsidR="00765398" w:rsidRPr="00E112F3" w:rsidRDefault="00E112F3" w:rsidP="00765398">
      <w:pPr>
        <w:spacing w:line="600" w:lineRule="auto"/>
        <w:jc w:val="both"/>
        <w:rPr>
          <w:rFonts w:cs="Arial"/>
          <w:b/>
          <w:szCs w:val="24"/>
        </w:rPr>
      </w:pPr>
      <w:r w:rsidRPr="00E112F3">
        <w:rPr>
          <w:rFonts w:cs="Arial"/>
          <w:b/>
          <w:szCs w:val="24"/>
        </w:rPr>
        <w:t xml:space="preserve">(   ) COMISSÃO </w:t>
      </w:r>
      <w:r w:rsidR="002241E5">
        <w:rPr>
          <w:rFonts w:cs="Arial"/>
          <w:b/>
          <w:szCs w:val="24"/>
        </w:rPr>
        <w:t>DE OBRAS E SERVIÇOS PÚBLICOS;</w:t>
      </w:r>
    </w:p>
    <w:p w:rsidR="00765398" w:rsidRPr="00E112F3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E112F3">
        <w:rPr>
          <w:rFonts w:cs="Arial"/>
          <w:b/>
          <w:szCs w:val="24"/>
        </w:rPr>
        <w:t>(    ) Coloco em discussão o parecer.</w:t>
      </w:r>
    </w:p>
    <w:p w:rsidR="00765398" w:rsidRPr="00E112F3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E112F3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765398" w:rsidRDefault="00765398" w:rsidP="004918F8">
      <w:pPr>
        <w:spacing w:line="600" w:lineRule="auto"/>
        <w:jc w:val="both"/>
        <w:rPr>
          <w:rFonts w:cs="Arial"/>
          <w:b/>
          <w:szCs w:val="24"/>
        </w:rPr>
      </w:pPr>
      <w:r w:rsidRPr="00E112F3">
        <w:rPr>
          <w:rFonts w:cs="Arial"/>
          <w:b/>
          <w:szCs w:val="24"/>
        </w:rPr>
        <w:lastRenderedPageBreak/>
        <w:t xml:space="preserve">(   ) Aprovado o parecer da Comissão de </w:t>
      </w:r>
      <w:r w:rsidR="002241E5">
        <w:rPr>
          <w:rFonts w:cs="Arial"/>
          <w:b/>
          <w:szCs w:val="24"/>
        </w:rPr>
        <w:t>Obras e Serviços Públicos</w:t>
      </w:r>
      <w:r w:rsidRPr="00E112F3">
        <w:rPr>
          <w:rFonts w:cs="Arial"/>
          <w:b/>
          <w:szCs w:val="24"/>
        </w:rPr>
        <w:t>.</w:t>
      </w:r>
    </w:p>
    <w:p w:rsidR="00F12471" w:rsidRPr="00E112F3" w:rsidRDefault="00F12471" w:rsidP="004918F8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 ) Segue em pauta o Projeto de Lei n° 1.064/2022</w:t>
      </w:r>
    </w:p>
    <w:p w:rsidR="00765398" w:rsidRPr="00765398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) Solicito a leitura dos pareceres das comis</w:t>
      </w:r>
      <w:r>
        <w:rPr>
          <w:rFonts w:cs="Arial"/>
          <w:b/>
          <w:szCs w:val="24"/>
        </w:rPr>
        <w:t>sões referente ao Projeto de Lei n° 1.065</w:t>
      </w:r>
      <w:r w:rsidRPr="00765398">
        <w:rPr>
          <w:rFonts w:cs="Arial"/>
          <w:b/>
          <w:szCs w:val="24"/>
        </w:rPr>
        <w:t>/2022 que – “</w:t>
      </w:r>
      <w:r>
        <w:rPr>
          <w:rFonts w:cs="Arial"/>
          <w:b/>
          <w:szCs w:val="24"/>
        </w:rPr>
        <w:t>PREVÊ DISTRIBUIÇÃO GRATUITA DE FRALDAS DESCARTAVEIS PARA DEFICIENTES E IDOSOS, NAS CONDIÇÕES QUE SE ESPECIFICA</w:t>
      </w:r>
      <w:r w:rsidRPr="00765398">
        <w:rPr>
          <w:rFonts w:cs="Arial"/>
          <w:b/>
          <w:szCs w:val="24"/>
        </w:rPr>
        <w:t>.”</w:t>
      </w:r>
    </w:p>
    <w:p w:rsidR="00D24B1A" w:rsidRPr="00D24B1A" w:rsidRDefault="00D24B1A" w:rsidP="00D24B1A">
      <w:pPr>
        <w:spacing w:line="600" w:lineRule="auto"/>
        <w:jc w:val="both"/>
        <w:rPr>
          <w:rFonts w:cs="Arial"/>
          <w:b/>
          <w:szCs w:val="24"/>
        </w:rPr>
      </w:pPr>
      <w:r w:rsidRPr="00D24B1A">
        <w:rPr>
          <w:rFonts w:cs="Arial"/>
          <w:b/>
          <w:szCs w:val="24"/>
        </w:rPr>
        <w:t>(   ) C</w:t>
      </w:r>
      <w:r>
        <w:rPr>
          <w:rFonts w:cs="Arial"/>
          <w:b/>
          <w:szCs w:val="24"/>
        </w:rPr>
        <w:t>OMISSÃO DE LEGISLAÇÃO, JUSTIÇA E REDAÇÃO;</w:t>
      </w:r>
    </w:p>
    <w:p w:rsidR="00765398" w:rsidRPr="00765398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765398" w:rsidRPr="00765398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765398" w:rsidRPr="00765398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) Aprovado o parecer da Comissão de Legislação, Justiça e Redação.</w:t>
      </w:r>
    </w:p>
    <w:p w:rsidR="00765398" w:rsidRPr="00D24B1A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D24B1A">
        <w:rPr>
          <w:rFonts w:cs="Arial"/>
          <w:b/>
          <w:szCs w:val="24"/>
        </w:rPr>
        <w:t xml:space="preserve">(   </w:t>
      </w:r>
      <w:r w:rsidR="00D24B1A" w:rsidRPr="00D24B1A">
        <w:rPr>
          <w:rFonts w:cs="Arial"/>
          <w:b/>
          <w:szCs w:val="24"/>
        </w:rPr>
        <w:t>) COMISSÃO FINANÇAS E ORÇAMENTO</w:t>
      </w:r>
      <w:r w:rsidRPr="00D24B1A">
        <w:rPr>
          <w:rFonts w:cs="Arial"/>
          <w:b/>
          <w:szCs w:val="24"/>
        </w:rPr>
        <w:t>;</w:t>
      </w:r>
    </w:p>
    <w:p w:rsidR="00765398" w:rsidRPr="00765398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765398" w:rsidRPr="00765398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765398" w:rsidRPr="00765398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) Aprovado o parecer da Comissão de Finanças e Orçamento.</w:t>
      </w:r>
    </w:p>
    <w:p w:rsidR="00D24B1A" w:rsidRPr="00D24B1A" w:rsidRDefault="00D24B1A" w:rsidP="00D24B1A">
      <w:pPr>
        <w:spacing w:line="600" w:lineRule="auto"/>
        <w:jc w:val="both"/>
        <w:rPr>
          <w:rFonts w:cs="Arial"/>
          <w:b/>
          <w:szCs w:val="24"/>
        </w:rPr>
      </w:pPr>
      <w:r w:rsidRPr="00D24B1A">
        <w:rPr>
          <w:rFonts w:cs="Arial"/>
          <w:b/>
          <w:szCs w:val="24"/>
        </w:rPr>
        <w:t>(   ) COMISSÃO DE EDUCAÇÃO, SAÚDE E ASSISTÊNCIA;</w:t>
      </w:r>
    </w:p>
    <w:p w:rsidR="00765398" w:rsidRPr="00765398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765398" w:rsidRPr="00765398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765398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) Aprovado o parecer da Comissão de Educação, Saúde e Assistência.</w:t>
      </w:r>
    </w:p>
    <w:p w:rsidR="00760DC5" w:rsidRPr="00760DC5" w:rsidRDefault="00760DC5" w:rsidP="00760DC5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 ) Em pauta o Projeto de Lei n° 1.065/2022</w:t>
      </w:r>
    </w:p>
    <w:p w:rsidR="00760DC5" w:rsidRPr="00760DC5" w:rsidRDefault="00760DC5" w:rsidP="00760DC5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  ) Coloco em discussão o projeto de lei n° 1.065/2022.</w:t>
      </w:r>
    </w:p>
    <w:p w:rsidR="00760DC5" w:rsidRPr="00760DC5" w:rsidRDefault="00760DC5" w:rsidP="00760DC5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lastRenderedPageBreak/>
        <w:t>(   ) Ninguém se manifestando coloco em votação o projeto de lei n° 1.065/2022. Quem estiver a favor permaneça como está, quem estiver contra se levante.</w:t>
      </w:r>
    </w:p>
    <w:p w:rsidR="00760DC5" w:rsidRPr="00765398" w:rsidRDefault="00760DC5" w:rsidP="00765398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  ) Aprovado Projeto de lei n° 1.065/2022, de origem do poder executivo.</w:t>
      </w:r>
    </w:p>
    <w:p w:rsidR="00765398" w:rsidRPr="0058219D" w:rsidRDefault="00765398" w:rsidP="0058219D">
      <w:pPr>
        <w:pStyle w:val="Recuodecorpodetexto"/>
        <w:spacing w:line="600" w:lineRule="auto"/>
        <w:ind w:left="0"/>
        <w:jc w:val="both"/>
      </w:pPr>
      <w:r w:rsidRPr="00765398">
        <w:rPr>
          <w:rFonts w:cs="Arial"/>
          <w:b/>
          <w:szCs w:val="24"/>
        </w:rPr>
        <w:t>(   ) Solicito a leitura dos pareceres das comis</w:t>
      </w:r>
      <w:r>
        <w:rPr>
          <w:rFonts w:cs="Arial"/>
          <w:b/>
          <w:szCs w:val="24"/>
        </w:rPr>
        <w:t>sões referente ao Projeto de Lei n° 1.066</w:t>
      </w:r>
      <w:r w:rsidRPr="00765398">
        <w:rPr>
          <w:rFonts w:cs="Arial"/>
          <w:b/>
          <w:szCs w:val="24"/>
        </w:rPr>
        <w:t>/2022 que – “</w:t>
      </w:r>
      <w:r w:rsidRPr="0058219D">
        <w:rPr>
          <w:b/>
          <w:szCs w:val="24"/>
        </w:rPr>
        <w:t>AUTORIZA A ABRIR, INCLUIR E ALTERAR NO PLANO PLURIANUAL (PPA), NA LEI DE DIRETRIZES ORÇAMENTÁRIA (LDO), E NA LEI ORÇAMENTÁRIA ANUAL (LOA) DE 2022, SENDO INCLUÍDOS E ABERTOS OS CRÉDITOS ADICIONAIS ESPECIAIS NO ORÇAMENTO VIGENTE NO VALOR DE R$ 3.726,47 (TRES MIL SETECENTOS E VINTE E SEIS REAIS E QUARENTA E SETE CENTAVOS)</w:t>
      </w:r>
      <w:r w:rsidRPr="00765398">
        <w:rPr>
          <w:rFonts w:cs="Arial"/>
          <w:b/>
          <w:szCs w:val="24"/>
        </w:rPr>
        <w:t>.”</w:t>
      </w:r>
    </w:p>
    <w:p w:rsidR="00765398" w:rsidRPr="00C66493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C66493">
        <w:rPr>
          <w:rFonts w:cs="Arial"/>
          <w:b/>
          <w:szCs w:val="24"/>
        </w:rPr>
        <w:t xml:space="preserve">(   ) </w:t>
      </w:r>
      <w:r w:rsidR="00C66493" w:rsidRPr="00C66493">
        <w:rPr>
          <w:rFonts w:cs="Arial"/>
          <w:b/>
          <w:szCs w:val="24"/>
        </w:rPr>
        <w:t xml:space="preserve">COMISSÃO DE LEGISLAÇÃO, JUSTIÇA E REDAÇÃO; </w:t>
      </w:r>
    </w:p>
    <w:p w:rsidR="00765398" w:rsidRPr="00765398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765398" w:rsidRPr="00765398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765398" w:rsidRPr="00765398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) Aprovado o parecer da Comissão de Legislação, Justiça e Redação.</w:t>
      </w:r>
    </w:p>
    <w:p w:rsidR="00765398" w:rsidRPr="00C66493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C66493">
        <w:rPr>
          <w:rFonts w:cs="Arial"/>
          <w:b/>
          <w:szCs w:val="24"/>
        </w:rPr>
        <w:t xml:space="preserve">(   ) </w:t>
      </w:r>
      <w:r w:rsidR="00C66493" w:rsidRPr="00C66493">
        <w:rPr>
          <w:rFonts w:cs="Arial"/>
          <w:b/>
          <w:szCs w:val="24"/>
        </w:rPr>
        <w:t>COMISSÃO DE FINANÇAS E ORÇAMENTO;</w:t>
      </w:r>
    </w:p>
    <w:p w:rsidR="00765398" w:rsidRPr="00765398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765398" w:rsidRPr="00765398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) Ninguém se manifestando coloco em votação o parecer. Quem estiver a favor permaneça como está, quem estiver contra se levante.</w:t>
      </w:r>
    </w:p>
    <w:p w:rsidR="00765398" w:rsidRPr="00765398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) Aprovado o parecer da Comissão de Finanças e Orçamento.</w:t>
      </w:r>
    </w:p>
    <w:p w:rsidR="00765398" w:rsidRPr="00C66493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C66493">
        <w:rPr>
          <w:rFonts w:cs="Arial"/>
          <w:b/>
          <w:szCs w:val="24"/>
        </w:rPr>
        <w:t xml:space="preserve">(   ) </w:t>
      </w:r>
      <w:r w:rsidR="00C66493" w:rsidRPr="00C66493">
        <w:rPr>
          <w:rFonts w:cs="Arial"/>
          <w:b/>
          <w:szCs w:val="24"/>
        </w:rPr>
        <w:t xml:space="preserve">COMISSÃO DE EDUCAÇÃO, SAÚDE E ASSISTÊNCIA; </w:t>
      </w:r>
    </w:p>
    <w:p w:rsidR="00765398" w:rsidRPr="00765398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 ) Coloco em discussão o parecer.</w:t>
      </w:r>
    </w:p>
    <w:p w:rsidR="00765398" w:rsidRPr="00765398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lastRenderedPageBreak/>
        <w:t>(  ) Ninguém se manifestando coloco em votação o parecer. Quem estiver a favor permaneça como está, quem estiver contra se levante.</w:t>
      </w:r>
    </w:p>
    <w:p w:rsidR="00760DC5" w:rsidRPr="00765398" w:rsidRDefault="00765398" w:rsidP="00765398">
      <w:pPr>
        <w:spacing w:line="600" w:lineRule="auto"/>
        <w:jc w:val="both"/>
        <w:rPr>
          <w:rFonts w:cs="Arial"/>
          <w:b/>
          <w:szCs w:val="24"/>
        </w:rPr>
      </w:pPr>
      <w:r w:rsidRPr="00765398">
        <w:rPr>
          <w:rFonts w:cs="Arial"/>
          <w:b/>
          <w:szCs w:val="24"/>
        </w:rPr>
        <w:t>(   ) Aprovado o parecer da Comissão de Educação, Saúde e Assistência.</w:t>
      </w:r>
    </w:p>
    <w:p w:rsidR="0058219D" w:rsidRPr="004918F8" w:rsidRDefault="0058219D" w:rsidP="0058219D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>(   ) So</w:t>
      </w:r>
      <w:r>
        <w:rPr>
          <w:rFonts w:cs="Arial"/>
          <w:b/>
          <w:szCs w:val="24"/>
        </w:rPr>
        <w:t>licito a leitura do ofício n° 50</w:t>
      </w:r>
      <w:r w:rsidRPr="004918F8">
        <w:rPr>
          <w:rFonts w:cs="Arial"/>
          <w:b/>
          <w:szCs w:val="24"/>
        </w:rPr>
        <w:t>/2022 encaminhado pelo gabinete do prefeito.</w:t>
      </w:r>
    </w:p>
    <w:p w:rsidR="0058219D" w:rsidRPr="004918F8" w:rsidRDefault="0058219D" w:rsidP="0058219D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 xml:space="preserve">(    ) Coloco em discussão o ofício n° </w:t>
      </w:r>
      <w:r>
        <w:rPr>
          <w:rFonts w:cs="Arial"/>
          <w:b/>
          <w:szCs w:val="24"/>
        </w:rPr>
        <w:t>50</w:t>
      </w:r>
      <w:r w:rsidRPr="004918F8">
        <w:rPr>
          <w:rFonts w:cs="Arial"/>
          <w:b/>
          <w:szCs w:val="24"/>
        </w:rPr>
        <w:t>/2022.</w:t>
      </w:r>
    </w:p>
    <w:p w:rsidR="0058219D" w:rsidRPr="004918F8" w:rsidRDefault="0058219D" w:rsidP="0058219D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 xml:space="preserve">(  ) Ninguém se manifestando </w:t>
      </w:r>
      <w:r>
        <w:rPr>
          <w:rFonts w:cs="Arial"/>
          <w:b/>
          <w:szCs w:val="24"/>
        </w:rPr>
        <w:t>coloco em votação o oficio n° 50</w:t>
      </w:r>
      <w:r w:rsidRPr="004918F8">
        <w:rPr>
          <w:rFonts w:cs="Arial"/>
          <w:b/>
          <w:szCs w:val="24"/>
        </w:rPr>
        <w:t>/2022. Quem estiver a favor permaneça como está, quem estiver contra se levante.</w:t>
      </w:r>
    </w:p>
    <w:p w:rsidR="0058219D" w:rsidRPr="004918F8" w:rsidRDefault="0058219D" w:rsidP="0058219D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Aprovado o ofício n° 50</w:t>
      </w:r>
      <w:r w:rsidRPr="004918F8">
        <w:rPr>
          <w:rFonts w:cs="Arial"/>
          <w:b/>
          <w:szCs w:val="24"/>
        </w:rPr>
        <w:t>/2022 encaminhado pelo poder executivo municipal.</w:t>
      </w:r>
    </w:p>
    <w:p w:rsidR="00760DC5" w:rsidRPr="004918F8" w:rsidRDefault="00760DC5" w:rsidP="00760DC5">
      <w:pPr>
        <w:spacing w:line="600" w:lineRule="auto"/>
        <w:jc w:val="both"/>
        <w:rPr>
          <w:rFonts w:cs="Arial"/>
          <w:b/>
          <w:szCs w:val="24"/>
        </w:rPr>
      </w:pPr>
      <w:r w:rsidRPr="004918F8">
        <w:rPr>
          <w:rFonts w:cs="Arial"/>
          <w:b/>
          <w:szCs w:val="24"/>
        </w:rPr>
        <w:t>(   ) So</w:t>
      </w:r>
      <w:r>
        <w:rPr>
          <w:rFonts w:cs="Arial"/>
          <w:b/>
          <w:szCs w:val="24"/>
        </w:rPr>
        <w:t>licito a leitura do ofício n° 52</w:t>
      </w:r>
      <w:r w:rsidRPr="004918F8">
        <w:rPr>
          <w:rFonts w:cs="Arial"/>
          <w:b/>
          <w:szCs w:val="24"/>
        </w:rPr>
        <w:t>/2022 encaminhado pelo gabinete do prefeito.</w:t>
      </w:r>
    </w:p>
    <w:p w:rsidR="00760DC5" w:rsidRPr="00760DC5" w:rsidRDefault="00760DC5" w:rsidP="00760DC5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  ) Solicito a leitura do Projeto de Lei n° 1.068/2022</w:t>
      </w:r>
      <w:r w:rsidR="00D02B32">
        <w:rPr>
          <w:rFonts w:cs="Arial"/>
          <w:b/>
          <w:szCs w:val="24"/>
        </w:rPr>
        <w:t xml:space="preserve"> que – “</w:t>
      </w:r>
      <w:r w:rsidR="00D02B32" w:rsidRPr="00D02B32">
        <w:rPr>
          <w:b/>
        </w:rPr>
        <w:t>AUTORIZA A ABRIR, INCLUIR E ALTERAR NO PLANO PLURIANUAL (PPA), NA LEI DE DIRETRIZES ORÇAMENTÁRIA (LDO), E NA LEI ORÇAMENTÁRIA ANUAL (LOA) DE 2022, SENDO INCLUÍDOS E ABERTOS OS CRÉDITOS ADICIONAIS ESPECIAIS NO VALOR DE R$ 30.000,00 (TRINTA MIL REAIS) E OS CRÉDITOS ADICIONAIS SUPLEMENTARES NO VALOR DE R$ 5.000,00 (CINCO MIL REAIS)</w:t>
      </w:r>
      <w:r w:rsidRPr="00D02B32">
        <w:rPr>
          <w:rFonts w:cs="Arial"/>
          <w:b/>
          <w:szCs w:val="24"/>
        </w:rPr>
        <w:t>.</w:t>
      </w:r>
    </w:p>
    <w:p w:rsidR="00166E46" w:rsidRDefault="00760DC5" w:rsidP="001D1435">
      <w:pPr>
        <w:spacing w:line="600" w:lineRule="auto"/>
        <w:jc w:val="both"/>
        <w:rPr>
          <w:rFonts w:cs="Arial"/>
          <w:b/>
          <w:szCs w:val="24"/>
        </w:rPr>
      </w:pPr>
      <w:r w:rsidRPr="00760DC5">
        <w:rPr>
          <w:rFonts w:cs="Arial"/>
          <w:b/>
          <w:szCs w:val="24"/>
        </w:rPr>
        <w:t>(  ) Comunico que o referido projeto de lei ficará baixado as comissões para apreciação, discussão, e posterior votação.</w:t>
      </w:r>
    </w:p>
    <w:p w:rsidR="00B05431" w:rsidRPr="003F2286" w:rsidRDefault="00B05431" w:rsidP="00B05431">
      <w:pPr>
        <w:spacing w:line="60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  <w:highlight w:val="darkGray"/>
        </w:rPr>
        <w:t>PROPOSIÇÕES:</w:t>
      </w:r>
    </w:p>
    <w:p w:rsidR="00B05431" w:rsidRPr="003A277F" w:rsidRDefault="00B05431" w:rsidP="00B05431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 xml:space="preserve">( </w:t>
      </w:r>
      <w:r w:rsidR="008655BA">
        <w:rPr>
          <w:rFonts w:cs="Arial"/>
          <w:b/>
          <w:szCs w:val="24"/>
        </w:rPr>
        <w:t xml:space="preserve"> </w:t>
      </w:r>
      <w:r w:rsidRPr="003A277F">
        <w:rPr>
          <w:rFonts w:cs="Arial"/>
          <w:b/>
          <w:szCs w:val="24"/>
        </w:rPr>
        <w:t>) Solicito o a leitura do Pedido de Providências protocolado pelo vereador Paulo Roberto Nogara da bancada do PSL.</w:t>
      </w:r>
    </w:p>
    <w:p w:rsidR="00B05431" w:rsidRPr="003A277F" w:rsidRDefault="00B05431" w:rsidP="00B05431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B05431" w:rsidRPr="003A277F" w:rsidRDefault="00B05431" w:rsidP="00B05431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lastRenderedPageBreak/>
        <w:t xml:space="preserve">( </w:t>
      </w:r>
      <w:r w:rsidR="008655BA">
        <w:rPr>
          <w:rFonts w:cs="Arial"/>
          <w:b/>
          <w:szCs w:val="24"/>
        </w:rPr>
        <w:t xml:space="preserve"> </w:t>
      </w:r>
      <w:r w:rsidRPr="003A277F">
        <w:rPr>
          <w:rFonts w:cs="Arial"/>
          <w:b/>
          <w:szCs w:val="24"/>
        </w:rPr>
        <w:t>) Solicito o a leitura do Pedido de Providências protocolado pelo vereador Paulo Roberto Nogara da bancada do PSL.</w:t>
      </w:r>
    </w:p>
    <w:p w:rsidR="00B05431" w:rsidRDefault="00B05431" w:rsidP="001D1435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8B62B6" w:rsidRPr="003A277F" w:rsidRDefault="008B62B6" w:rsidP="008B62B6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3A277F">
        <w:rPr>
          <w:rFonts w:cs="Arial"/>
          <w:b/>
          <w:szCs w:val="24"/>
        </w:rPr>
        <w:t xml:space="preserve">) Solicito o a leitura do Pedido de Providências protocolado pelo vereador </w:t>
      </w:r>
      <w:r>
        <w:rPr>
          <w:rFonts w:cs="Arial"/>
          <w:b/>
          <w:szCs w:val="24"/>
        </w:rPr>
        <w:t>Aldomar Paschoal da Veiga</w:t>
      </w:r>
      <w:r w:rsidRPr="003A277F">
        <w:rPr>
          <w:rFonts w:cs="Arial"/>
          <w:b/>
          <w:szCs w:val="24"/>
        </w:rPr>
        <w:t xml:space="preserve"> da bancada do PSL.</w:t>
      </w:r>
    </w:p>
    <w:p w:rsidR="008B62B6" w:rsidRDefault="008B62B6" w:rsidP="001D1435">
      <w:pPr>
        <w:spacing w:line="600" w:lineRule="auto"/>
        <w:jc w:val="both"/>
        <w:rPr>
          <w:rFonts w:cs="Arial"/>
          <w:b/>
          <w:szCs w:val="24"/>
        </w:rPr>
      </w:pPr>
      <w:r w:rsidRPr="003A277F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EF3625" w:rsidRPr="00B05431" w:rsidRDefault="002044BB" w:rsidP="002044BB">
      <w:pPr>
        <w:spacing w:line="480" w:lineRule="auto"/>
        <w:jc w:val="both"/>
        <w:rPr>
          <w:rFonts w:cs="Arial"/>
          <w:b/>
          <w:szCs w:val="24"/>
        </w:rPr>
      </w:pPr>
      <w:r w:rsidRPr="00B05431">
        <w:rPr>
          <w:rFonts w:cs="Arial"/>
          <w:b/>
          <w:szCs w:val="24"/>
          <w:highlight w:val="darkGray"/>
        </w:rPr>
        <w:t>ASSUNTOS PESSOAIS:</w:t>
      </w:r>
    </w:p>
    <w:p w:rsidR="009E4BBC" w:rsidRPr="00B05431" w:rsidRDefault="004E4273" w:rsidP="001D1435">
      <w:pPr>
        <w:spacing w:line="480" w:lineRule="auto"/>
        <w:jc w:val="both"/>
        <w:rPr>
          <w:rFonts w:cs="Arial"/>
          <w:b/>
          <w:szCs w:val="24"/>
        </w:rPr>
      </w:pPr>
      <w:r w:rsidRPr="00B05431">
        <w:rPr>
          <w:rFonts w:cs="Arial"/>
          <w:b/>
          <w:szCs w:val="24"/>
        </w:rPr>
        <w:t xml:space="preserve">(  ) </w:t>
      </w:r>
      <w:r w:rsidR="00E228A8">
        <w:rPr>
          <w:rFonts w:cs="Arial"/>
          <w:b/>
          <w:szCs w:val="24"/>
        </w:rPr>
        <w:t xml:space="preserve">Solicito a leitura dos </w:t>
      </w:r>
      <w:r w:rsidRPr="00B05431">
        <w:rPr>
          <w:rFonts w:cs="Arial"/>
          <w:b/>
          <w:szCs w:val="24"/>
        </w:rPr>
        <w:t>Inscrito</w:t>
      </w:r>
      <w:r w:rsidR="00E228A8">
        <w:rPr>
          <w:rFonts w:cs="Arial"/>
          <w:b/>
          <w:szCs w:val="24"/>
        </w:rPr>
        <w:t>s.</w:t>
      </w:r>
      <w:r w:rsidRPr="00B05431">
        <w:rPr>
          <w:rFonts w:cs="Arial"/>
          <w:b/>
          <w:szCs w:val="24"/>
        </w:rPr>
        <w:t xml:space="preserve"> </w:t>
      </w:r>
    </w:p>
    <w:p w:rsidR="000F4AC7" w:rsidRDefault="000F4AC7" w:rsidP="001D1435">
      <w:pPr>
        <w:spacing w:line="48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  <w:highlight w:val="darkGray"/>
        </w:rPr>
        <w:t>ASSUNTOS DA PRESIDÊNCIA</w:t>
      </w:r>
      <w:r w:rsidR="00824B3B" w:rsidRPr="003F2286">
        <w:rPr>
          <w:rFonts w:cs="Arial"/>
          <w:b/>
          <w:szCs w:val="24"/>
        </w:rPr>
        <w:t>:</w:t>
      </w:r>
    </w:p>
    <w:p w:rsidR="00E228A8" w:rsidRPr="00E228A8" w:rsidRDefault="00E228A8" w:rsidP="00E228A8">
      <w:pPr>
        <w:spacing w:line="600" w:lineRule="auto"/>
        <w:jc w:val="both"/>
        <w:rPr>
          <w:b/>
        </w:rPr>
      </w:pPr>
      <w:r>
        <w:rPr>
          <w:rFonts w:cs="Arial"/>
          <w:b/>
          <w:szCs w:val="24"/>
        </w:rPr>
        <w:t xml:space="preserve">(   </w:t>
      </w:r>
      <w:r w:rsidRPr="00E228A8">
        <w:rPr>
          <w:rFonts w:cs="Arial"/>
          <w:b/>
          <w:szCs w:val="24"/>
        </w:rPr>
        <w:t xml:space="preserve">) </w:t>
      </w:r>
      <w:r w:rsidRPr="00E228A8">
        <w:rPr>
          <w:b/>
        </w:rPr>
        <w:t>Em relação aos pedidos de providencias e indicações fica estabelecido o horário de entrega dos mesmos junto a secretaria da câmara, de foma eletrônica, no máximo até 15 hs e, de forma presencial, no máximo até as 17 hs, ambos no dia a ser realiza da sessão plenária.</w:t>
      </w:r>
    </w:p>
    <w:p w:rsidR="00E228A8" w:rsidRPr="00E228A8" w:rsidRDefault="00E228A8" w:rsidP="00E228A8">
      <w:pPr>
        <w:spacing w:line="600" w:lineRule="auto"/>
        <w:jc w:val="both"/>
        <w:rPr>
          <w:b/>
        </w:rPr>
      </w:pPr>
      <w:r w:rsidRPr="00E228A8">
        <w:rPr>
          <w:b/>
        </w:rPr>
        <w:t>Já, em relação às postagens dos atos institucionais junto a rede social do facebook, fica estabelecido que a matéria para devida divulgação deverá ser entregue até no máximo 48hs junto a secretaria da câmara após a realização do ato, pelo vereadores responsável que tenha interesse na publicação.</w:t>
      </w:r>
    </w:p>
    <w:p w:rsidR="00C9545F" w:rsidRDefault="00760DC5" w:rsidP="001D1435">
      <w:pPr>
        <w:spacing w:line="480" w:lineRule="auto"/>
        <w:jc w:val="both"/>
        <w:rPr>
          <w:b/>
          <w:szCs w:val="24"/>
        </w:rPr>
      </w:pPr>
      <w:r w:rsidRPr="00760DC5">
        <w:rPr>
          <w:b/>
          <w:szCs w:val="24"/>
        </w:rPr>
        <w:t xml:space="preserve">( </w:t>
      </w:r>
      <w:r>
        <w:rPr>
          <w:b/>
          <w:szCs w:val="24"/>
        </w:rPr>
        <w:t xml:space="preserve"> </w:t>
      </w:r>
      <w:r w:rsidRPr="00760DC5">
        <w:rPr>
          <w:b/>
          <w:szCs w:val="24"/>
        </w:rPr>
        <w:t xml:space="preserve"> )</w:t>
      </w:r>
      <w:r>
        <w:rPr>
          <w:b/>
          <w:szCs w:val="24"/>
        </w:rPr>
        <w:t xml:space="preserve"> Solicito a leitura Edital N° 004/2022 encaminhado pela ASCAMAJA.</w:t>
      </w:r>
    </w:p>
    <w:p w:rsidR="00E228A8" w:rsidRPr="00760DC5" w:rsidRDefault="00760DC5" w:rsidP="001D1435">
      <w:pPr>
        <w:spacing w:line="480" w:lineRule="auto"/>
        <w:jc w:val="both"/>
        <w:rPr>
          <w:b/>
          <w:szCs w:val="24"/>
        </w:rPr>
      </w:pPr>
      <w:r>
        <w:rPr>
          <w:b/>
          <w:szCs w:val="24"/>
        </w:rPr>
        <w:t>(   ) Solicito a leitura do Convite encaminhado pela AFUBRA.</w:t>
      </w:r>
    </w:p>
    <w:p w:rsidR="00E228A8" w:rsidRDefault="00E228A8" w:rsidP="001D1435">
      <w:pPr>
        <w:spacing w:line="480" w:lineRule="auto"/>
        <w:jc w:val="both"/>
        <w:rPr>
          <w:b/>
          <w:szCs w:val="24"/>
          <w:highlight w:val="darkGray"/>
        </w:rPr>
      </w:pPr>
    </w:p>
    <w:p w:rsidR="00E228A8" w:rsidRDefault="00E228A8" w:rsidP="001D1435">
      <w:pPr>
        <w:spacing w:line="480" w:lineRule="auto"/>
        <w:jc w:val="both"/>
        <w:rPr>
          <w:b/>
          <w:szCs w:val="24"/>
          <w:highlight w:val="darkGray"/>
        </w:rPr>
      </w:pPr>
    </w:p>
    <w:p w:rsidR="00E228A8" w:rsidRDefault="00E228A8" w:rsidP="001D1435">
      <w:pPr>
        <w:spacing w:line="480" w:lineRule="auto"/>
        <w:jc w:val="both"/>
        <w:rPr>
          <w:b/>
          <w:szCs w:val="24"/>
          <w:highlight w:val="darkGray"/>
        </w:rPr>
      </w:pPr>
    </w:p>
    <w:p w:rsidR="0095048C" w:rsidRPr="003F2286" w:rsidRDefault="00BE2640" w:rsidP="001D1435">
      <w:pPr>
        <w:spacing w:line="480" w:lineRule="auto"/>
        <w:jc w:val="both"/>
        <w:rPr>
          <w:b/>
          <w:szCs w:val="24"/>
        </w:rPr>
      </w:pPr>
      <w:r w:rsidRPr="003F2286">
        <w:rPr>
          <w:b/>
          <w:szCs w:val="24"/>
          <w:highlight w:val="darkGray"/>
        </w:rPr>
        <w:lastRenderedPageBreak/>
        <w:t>ENCERRAMENTO:</w:t>
      </w:r>
    </w:p>
    <w:p w:rsidR="0095048C" w:rsidRPr="003F2286" w:rsidRDefault="006318FA" w:rsidP="001D1435">
      <w:pPr>
        <w:spacing w:line="600" w:lineRule="auto"/>
        <w:jc w:val="both"/>
        <w:rPr>
          <w:b/>
          <w:szCs w:val="24"/>
        </w:rPr>
      </w:pPr>
      <w:r w:rsidRPr="003F2286">
        <w:rPr>
          <w:b/>
          <w:szCs w:val="24"/>
        </w:rPr>
        <w:t xml:space="preserve">( </w:t>
      </w:r>
      <w:r w:rsidR="009B28DA" w:rsidRPr="003F2286">
        <w:rPr>
          <w:b/>
          <w:szCs w:val="24"/>
        </w:rPr>
        <w:t xml:space="preserve"> </w:t>
      </w:r>
      <w:r w:rsidR="008D03D3" w:rsidRPr="003F2286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3F2286">
        <w:rPr>
          <w:b/>
          <w:szCs w:val="24"/>
        </w:rPr>
        <w:t>munidade</w:t>
      </w:r>
      <w:r w:rsidR="008D03D3" w:rsidRPr="003F2286">
        <w:rPr>
          <w:b/>
          <w:szCs w:val="24"/>
        </w:rPr>
        <w:t>. Convoco os Srs</w:t>
      </w:r>
      <w:r w:rsidR="0011421C" w:rsidRPr="003F2286">
        <w:rPr>
          <w:b/>
          <w:szCs w:val="24"/>
        </w:rPr>
        <w:t>.</w:t>
      </w:r>
      <w:r w:rsidR="008D03D3" w:rsidRPr="003F2286">
        <w:rPr>
          <w:b/>
          <w:szCs w:val="24"/>
        </w:rPr>
        <w:t xml:space="preserve"> Vereadores para a próxima Sessão Ordinária que será realizada no dia </w:t>
      </w:r>
      <w:r w:rsidR="00166E46">
        <w:rPr>
          <w:b/>
          <w:szCs w:val="24"/>
        </w:rPr>
        <w:t>21</w:t>
      </w:r>
      <w:r w:rsidR="0026379C" w:rsidRPr="003F2286">
        <w:rPr>
          <w:b/>
          <w:szCs w:val="24"/>
        </w:rPr>
        <w:t xml:space="preserve"> de março</w:t>
      </w:r>
      <w:r w:rsidR="003A298A" w:rsidRPr="003F2286">
        <w:rPr>
          <w:b/>
          <w:szCs w:val="24"/>
        </w:rPr>
        <w:t xml:space="preserve"> de 2022, às 19h0</w:t>
      </w:r>
      <w:r w:rsidR="00887849" w:rsidRPr="003F2286">
        <w:rPr>
          <w:b/>
          <w:szCs w:val="24"/>
        </w:rPr>
        <w:t>0</w:t>
      </w:r>
      <w:r w:rsidR="005C6873" w:rsidRPr="003F2286">
        <w:rPr>
          <w:b/>
          <w:szCs w:val="24"/>
        </w:rPr>
        <w:t>min</w:t>
      </w:r>
      <w:r w:rsidR="008D03D3" w:rsidRPr="003F2286">
        <w:rPr>
          <w:b/>
          <w:szCs w:val="24"/>
        </w:rPr>
        <w:t xml:space="preserve"> neste mesmo local. A Sessão está encerrada.</w:t>
      </w:r>
    </w:p>
    <w:sectPr w:rsidR="0095048C" w:rsidRPr="003F2286" w:rsidSect="001E080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4889" w:rsidRDefault="00AF4889" w:rsidP="009B28DA">
      <w:r>
        <w:separator/>
      </w:r>
    </w:p>
  </w:endnote>
  <w:endnote w:type="continuationSeparator" w:id="1">
    <w:p w:rsidR="00AF4889" w:rsidRDefault="00AF4889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4889" w:rsidRDefault="00AF4889" w:rsidP="009B28DA">
      <w:r>
        <w:separator/>
      </w:r>
    </w:p>
  </w:footnote>
  <w:footnote w:type="continuationSeparator" w:id="1">
    <w:p w:rsidR="00AF4889" w:rsidRDefault="00AF4889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485B"/>
    <w:rsid w:val="000063D4"/>
    <w:rsid w:val="000070BE"/>
    <w:rsid w:val="0000768C"/>
    <w:rsid w:val="000154B4"/>
    <w:rsid w:val="0001756F"/>
    <w:rsid w:val="0002222D"/>
    <w:rsid w:val="000246DF"/>
    <w:rsid w:val="00027830"/>
    <w:rsid w:val="000278B6"/>
    <w:rsid w:val="00030BCE"/>
    <w:rsid w:val="000326A9"/>
    <w:rsid w:val="00032F5E"/>
    <w:rsid w:val="00034725"/>
    <w:rsid w:val="000354BF"/>
    <w:rsid w:val="000378DA"/>
    <w:rsid w:val="00043D84"/>
    <w:rsid w:val="00045833"/>
    <w:rsid w:val="00050A50"/>
    <w:rsid w:val="000514EB"/>
    <w:rsid w:val="00057692"/>
    <w:rsid w:val="000600B9"/>
    <w:rsid w:val="00065AA2"/>
    <w:rsid w:val="00073616"/>
    <w:rsid w:val="00083DC8"/>
    <w:rsid w:val="00086279"/>
    <w:rsid w:val="0009530E"/>
    <w:rsid w:val="000973FB"/>
    <w:rsid w:val="000A0D04"/>
    <w:rsid w:val="000A409B"/>
    <w:rsid w:val="000A636A"/>
    <w:rsid w:val="000A689D"/>
    <w:rsid w:val="000A7B93"/>
    <w:rsid w:val="000B52DA"/>
    <w:rsid w:val="000C5E08"/>
    <w:rsid w:val="000C5F60"/>
    <w:rsid w:val="000C6B98"/>
    <w:rsid w:val="000D02BC"/>
    <w:rsid w:val="000D256C"/>
    <w:rsid w:val="000E1DDE"/>
    <w:rsid w:val="000E2BEA"/>
    <w:rsid w:val="000E2F3A"/>
    <w:rsid w:val="000E65AB"/>
    <w:rsid w:val="000F16E1"/>
    <w:rsid w:val="000F45EE"/>
    <w:rsid w:val="000F4AC7"/>
    <w:rsid w:val="00104231"/>
    <w:rsid w:val="0010437B"/>
    <w:rsid w:val="001134AD"/>
    <w:rsid w:val="00113C28"/>
    <w:rsid w:val="00113D17"/>
    <w:rsid w:val="0011421C"/>
    <w:rsid w:val="00115E55"/>
    <w:rsid w:val="0011627C"/>
    <w:rsid w:val="001210CF"/>
    <w:rsid w:val="00123691"/>
    <w:rsid w:val="00124B75"/>
    <w:rsid w:val="00126333"/>
    <w:rsid w:val="00126BC8"/>
    <w:rsid w:val="00127D6A"/>
    <w:rsid w:val="001316EE"/>
    <w:rsid w:val="00132498"/>
    <w:rsid w:val="00140224"/>
    <w:rsid w:val="00142E32"/>
    <w:rsid w:val="001459F5"/>
    <w:rsid w:val="00150DD5"/>
    <w:rsid w:val="00150DED"/>
    <w:rsid w:val="001549A4"/>
    <w:rsid w:val="00161238"/>
    <w:rsid w:val="00166E46"/>
    <w:rsid w:val="00167966"/>
    <w:rsid w:val="00181FCF"/>
    <w:rsid w:val="00192701"/>
    <w:rsid w:val="001958D5"/>
    <w:rsid w:val="0019643F"/>
    <w:rsid w:val="001A709E"/>
    <w:rsid w:val="001B1A22"/>
    <w:rsid w:val="001B6364"/>
    <w:rsid w:val="001B6ABA"/>
    <w:rsid w:val="001C282C"/>
    <w:rsid w:val="001C60E4"/>
    <w:rsid w:val="001C72A7"/>
    <w:rsid w:val="001D0E52"/>
    <w:rsid w:val="001D1435"/>
    <w:rsid w:val="001D2DDC"/>
    <w:rsid w:val="001D3DAF"/>
    <w:rsid w:val="001D48A4"/>
    <w:rsid w:val="001D6B63"/>
    <w:rsid w:val="001E074D"/>
    <w:rsid w:val="001E080E"/>
    <w:rsid w:val="001E1C06"/>
    <w:rsid w:val="001E203F"/>
    <w:rsid w:val="001E2DDF"/>
    <w:rsid w:val="001E325E"/>
    <w:rsid w:val="001E3D49"/>
    <w:rsid w:val="001E50DF"/>
    <w:rsid w:val="001E7A67"/>
    <w:rsid w:val="001E7F09"/>
    <w:rsid w:val="001F75B1"/>
    <w:rsid w:val="00200F6F"/>
    <w:rsid w:val="002020E1"/>
    <w:rsid w:val="00202900"/>
    <w:rsid w:val="00204319"/>
    <w:rsid w:val="002044BB"/>
    <w:rsid w:val="00207B8C"/>
    <w:rsid w:val="002101B9"/>
    <w:rsid w:val="002120AA"/>
    <w:rsid w:val="00221A6C"/>
    <w:rsid w:val="00221C6C"/>
    <w:rsid w:val="00222287"/>
    <w:rsid w:val="00222860"/>
    <w:rsid w:val="00222F26"/>
    <w:rsid w:val="00223D86"/>
    <w:rsid w:val="002241E5"/>
    <w:rsid w:val="00224BE7"/>
    <w:rsid w:val="0022756F"/>
    <w:rsid w:val="0023382C"/>
    <w:rsid w:val="0023508E"/>
    <w:rsid w:val="00235871"/>
    <w:rsid w:val="00240EE8"/>
    <w:rsid w:val="0024474B"/>
    <w:rsid w:val="0024709B"/>
    <w:rsid w:val="00250558"/>
    <w:rsid w:val="00250C1D"/>
    <w:rsid w:val="00254DAF"/>
    <w:rsid w:val="002558B0"/>
    <w:rsid w:val="00255ED0"/>
    <w:rsid w:val="0026379C"/>
    <w:rsid w:val="00263820"/>
    <w:rsid w:val="00263963"/>
    <w:rsid w:val="002642DF"/>
    <w:rsid w:val="00265A1B"/>
    <w:rsid w:val="00270472"/>
    <w:rsid w:val="00270A03"/>
    <w:rsid w:val="002714D2"/>
    <w:rsid w:val="00272540"/>
    <w:rsid w:val="002750C2"/>
    <w:rsid w:val="00275D11"/>
    <w:rsid w:val="00276A8D"/>
    <w:rsid w:val="00281820"/>
    <w:rsid w:val="00282204"/>
    <w:rsid w:val="00283DE3"/>
    <w:rsid w:val="00286FBE"/>
    <w:rsid w:val="00291A6A"/>
    <w:rsid w:val="00293001"/>
    <w:rsid w:val="002A03BA"/>
    <w:rsid w:val="002A0D0F"/>
    <w:rsid w:val="002B249B"/>
    <w:rsid w:val="002B493F"/>
    <w:rsid w:val="002B5268"/>
    <w:rsid w:val="002B5686"/>
    <w:rsid w:val="002B7EDD"/>
    <w:rsid w:val="002C0B55"/>
    <w:rsid w:val="002C2259"/>
    <w:rsid w:val="002C2CAD"/>
    <w:rsid w:val="002C4251"/>
    <w:rsid w:val="002C52B0"/>
    <w:rsid w:val="002C7DBD"/>
    <w:rsid w:val="002D6034"/>
    <w:rsid w:val="002D63FE"/>
    <w:rsid w:val="002F0035"/>
    <w:rsid w:val="002F0C24"/>
    <w:rsid w:val="002F26B6"/>
    <w:rsid w:val="002F3B76"/>
    <w:rsid w:val="002F6E29"/>
    <w:rsid w:val="00307EAF"/>
    <w:rsid w:val="00310527"/>
    <w:rsid w:val="003105CB"/>
    <w:rsid w:val="00320BDA"/>
    <w:rsid w:val="00320C7C"/>
    <w:rsid w:val="00325117"/>
    <w:rsid w:val="00333F6A"/>
    <w:rsid w:val="0033644C"/>
    <w:rsid w:val="003401B4"/>
    <w:rsid w:val="003444BB"/>
    <w:rsid w:val="00347A43"/>
    <w:rsid w:val="00355A18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94D0F"/>
    <w:rsid w:val="003A0AC0"/>
    <w:rsid w:val="003A277F"/>
    <w:rsid w:val="003A298A"/>
    <w:rsid w:val="003A2AF6"/>
    <w:rsid w:val="003A3048"/>
    <w:rsid w:val="003A6D40"/>
    <w:rsid w:val="003B51FB"/>
    <w:rsid w:val="003C3EB8"/>
    <w:rsid w:val="003C75CB"/>
    <w:rsid w:val="003D01AE"/>
    <w:rsid w:val="003D5BDC"/>
    <w:rsid w:val="003D7623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020"/>
    <w:rsid w:val="003E47B6"/>
    <w:rsid w:val="003E4840"/>
    <w:rsid w:val="003F21A8"/>
    <w:rsid w:val="003F2286"/>
    <w:rsid w:val="003F5F30"/>
    <w:rsid w:val="003F5F49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2192A"/>
    <w:rsid w:val="0042368B"/>
    <w:rsid w:val="004271DC"/>
    <w:rsid w:val="00431085"/>
    <w:rsid w:val="00434D12"/>
    <w:rsid w:val="00437079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3F2C"/>
    <w:rsid w:val="00455194"/>
    <w:rsid w:val="00455CB4"/>
    <w:rsid w:val="00456A98"/>
    <w:rsid w:val="00457730"/>
    <w:rsid w:val="004625E3"/>
    <w:rsid w:val="00463B5B"/>
    <w:rsid w:val="00465DA0"/>
    <w:rsid w:val="004675F5"/>
    <w:rsid w:val="00470A1F"/>
    <w:rsid w:val="004713B7"/>
    <w:rsid w:val="004727C9"/>
    <w:rsid w:val="00473AA3"/>
    <w:rsid w:val="00476D70"/>
    <w:rsid w:val="00477024"/>
    <w:rsid w:val="004776E3"/>
    <w:rsid w:val="004832D2"/>
    <w:rsid w:val="00485B4E"/>
    <w:rsid w:val="004879F9"/>
    <w:rsid w:val="00490C71"/>
    <w:rsid w:val="004911F5"/>
    <w:rsid w:val="004918F8"/>
    <w:rsid w:val="004A209F"/>
    <w:rsid w:val="004A3933"/>
    <w:rsid w:val="004A4616"/>
    <w:rsid w:val="004B11F7"/>
    <w:rsid w:val="004B701B"/>
    <w:rsid w:val="004C64D9"/>
    <w:rsid w:val="004D04EC"/>
    <w:rsid w:val="004D20A8"/>
    <w:rsid w:val="004D33AA"/>
    <w:rsid w:val="004D3C1D"/>
    <w:rsid w:val="004D4320"/>
    <w:rsid w:val="004D4986"/>
    <w:rsid w:val="004E11DB"/>
    <w:rsid w:val="004E31B8"/>
    <w:rsid w:val="004E4273"/>
    <w:rsid w:val="004E46B1"/>
    <w:rsid w:val="004E64E8"/>
    <w:rsid w:val="004E7041"/>
    <w:rsid w:val="004F04C6"/>
    <w:rsid w:val="004F17F0"/>
    <w:rsid w:val="004F5EA4"/>
    <w:rsid w:val="004F6A2E"/>
    <w:rsid w:val="005020A9"/>
    <w:rsid w:val="00503825"/>
    <w:rsid w:val="0050449F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4A71"/>
    <w:rsid w:val="00525652"/>
    <w:rsid w:val="00530CE5"/>
    <w:rsid w:val="0053414C"/>
    <w:rsid w:val="00535EA2"/>
    <w:rsid w:val="00540D61"/>
    <w:rsid w:val="00552A5C"/>
    <w:rsid w:val="00554A28"/>
    <w:rsid w:val="00555BD0"/>
    <w:rsid w:val="00556A6E"/>
    <w:rsid w:val="00557C2C"/>
    <w:rsid w:val="005633C7"/>
    <w:rsid w:val="00563CE5"/>
    <w:rsid w:val="005658A4"/>
    <w:rsid w:val="00567423"/>
    <w:rsid w:val="00570040"/>
    <w:rsid w:val="00572053"/>
    <w:rsid w:val="00576796"/>
    <w:rsid w:val="005777CF"/>
    <w:rsid w:val="005777EE"/>
    <w:rsid w:val="0058219D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04E5"/>
    <w:rsid w:val="005B15BB"/>
    <w:rsid w:val="005B40DF"/>
    <w:rsid w:val="005B41F1"/>
    <w:rsid w:val="005C3C08"/>
    <w:rsid w:val="005C40C8"/>
    <w:rsid w:val="005C5124"/>
    <w:rsid w:val="005C53CA"/>
    <w:rsid w:val="005C54C1"/>
    <w:rsid w:val="005C557D"/>
    <w:rsid w:val="005C6873"/>
    <w:rsid w:val="005D4B17"/>
    <w:rsid w:val="005D62A4"/>
    <w:rsid w:val="005D64CC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1CC8"/>
    <w:rsid w:val="00633AAD"/>
    <w:rsid w:val="00635593"/>
    <w:rsid w:val="00637A3B"/>
    <w:rsid w:val="006400BD"/>
    <w:rsid w:val="0064137E"/>
    <w:rsid w:val="00642385"/>
    <w:rsid w:val="00642C43"/>
    <w:rsid w:val="00643483"/>
    <w:rsid w:val="006434E4"/>
    <w:rsid w:val="00643E8A"/>
    <w:rsid w:val="00650E0A"/>
    <w:rsid w:val="00651A11"/>
    <w:rsid w:val="00660618"/>
    <w:rsid w:val="0066534F"/>
    <w:rsid w:val="0066687C"/>
    <w:rsid w:val="00671FC5"/>
    <w:rsid w:val="006727AD"/>
    <w:rsid w:val="00673BE0"/>
    <w:rsid w:val="00673F33"/>
    <w:rsid w:val="00674D57"/>
    <w:rsid w:val="00676228"/>
    <w:rsid w:val="0068204D"/>
    <w:rsid w:val="006A733F"/>
    <w:rsid w:val="006A770E"/>
    <w:rsid w:val="006B0011"/>
    <w:rsid w:val="006B0911"/>
    <w:rsid w:val="006B1627"/>
    <w:rsid w:val="006B418F"/>
    <w:rsid w:val="006B4A1B"/>
    <w:rsid w:val="006B6470"/>
    <w:rsid w:val="006B7685"/>
    <w:rsid w:val="006C25C8"/>
    <w:rsid w:val="006D7A59"/>
    <w:rsid w:val="006D7F57"/>
    <w:rsid w:val="006E03BC"/>
    <w:rsid w:val="006E32B2"/>
    <w:rsid w:val="006E45E1"/>
    <w:rsid w:val="006F6034"/>
    <w:rsid w:val="006F6BC0"/>
    <w:rsid w:val="00700EBF"/>
    <w:rsid w:val="00700F7C"/>
    <w:rsid w:val="0070127A"/>
    <w:rsid w:val="00701430"/>
    <w:rsid w:val="007069F8"/>
    <w:rsid w:val="0071348A"/>
    <w:rsid w:val="00714B34"/>
    <w:rsid w:val="00715BA9"/>
    <w:rsid w:val="00716EB8"/>
    <w:rsid w:val="00716F25"/>
    <w:rsid w:val="00720EEE"/>
    <w:rsid w:val="00724480"/>
    <w:rsid w:val="007328AD"/>
    <w:rsid w:val="00736023"/>
    <w:rsid w:val="00742731"/>
    <w:rsid w:val="0074592A"/>
    <w:rsid w:val="00750E48"/>
    <w:rsid w:val="0075170E"/>
    <w:rsid w:val="007543E2"/>
    <w:rsid w:val="00760DC5"/>
    <w:rsid w:val="007632EB"/>
    <w:rsid w:val="00764F8A"/>
    <w:rsid w:val="00765398"/>
    <w:rsid w:val="00770950"/>
    <w:rsid w:val="007740DA"/>
    <w:rsid w:val="00777963"/>
    <w:rsid w:val="00780BBE"/>
    <w:rsid w:val="007819D1"/>
    <w:rsid w:val="00790396"/>
    <w:rsid w:val="0079126C"/>
    <w:rsid w:val="00791D35"/>
    <w:rsid w:val="00792874"/>
    <w:rsid w:val="00795B4D"/>
    <w:rsid w:val="00795FA6"/>
    <w:rsid w:val="007A01E7"/>
    <w:rsid w:val="007A1B77"/>
    <w:rsid w:val="007A2FD1"/>
    <w:rsid w:val="007A380D"/>
    <w:rsid w:val="007A4384"/>
    <w:rsid w:val="007B06F9"/>
    <w:rsid w:val="007B3FA8"/>
    <w:rsid w:val="007B4DEC"/>
    <w:rsid w:val="007B60D9"/>
    <w:rsid w:val="007B6836"/>
    <w:rsid w:val="007B74BB"/>
    <w:rsid w:val="007C4E85"/>
    <w:rsid w:val="007C5016"/>
    <w:rsid w:val="007C60D0"/>
    <w:rsid w:val="007D16D5"/>
    <w:rsid w:val="007D2666"/>
    <w:rsid w:val="007D2F1B"/>
    <w:rsid w:val="007D724E"/>
    <w:rsid w:val="007D7FA1"/>
    <w:rsid w:val="007E418F"/>
    <w:rsid w:val="007E6B18"/>
    <w:rsid w:val="007E6DD6"/>
    <w:rsid w:val="007F1652"/>
    <w:rsid w:val="007F65A6"/>
    <w:rsid w:val="007F6927"/>
    <w:rsid w:val="007F6EC4"/>
    <w:rsid w:val="007F7FB4"/>
    <w:rsid w:val="008003F2"/>
    <w:rsid w:val="00802A4C"/>
    <w:rsid w:val="00803563"/>
    <w:rsid w:val="008037B5"/>
    <w:rsid w:val="008050B2"/>
    <w:rsid w:val="008079B0"/>
    <w:rsid w:val="00811EFB"/>
    <w:rsid w:val="008128B1"/>
    <w:rsid w:val="0081497F"/>
    <w:rsid w:val="00816192"/>
    <w:rsid w:val="00816EB5"/>
    <w:rsid w:val="00817744"/>
    <w:rsid w:val="00820B5E"/>
    <w:rsid w:val="0082359C"/>
    <w:rsid w:val="00824B3B"/>
    <w:rsid w:val="0083016B"/>
    <w:rsid w:val="008302F3"/>
    <w:rsid w:val="0083324E"/>
    <w:rsid w:val="00834BD9"/>
    <w:rsid w:val="0084014D"/>
    <w:rsid w:val="00840773"/>
    <w:rsid w:val="00841D0B"/>
    <w:rsid w:val="008424B6"/>
    <w:rsid w:val="00842F45"/>
    <w:rsid w:val="008435B3"/>
    <w:rsid w:val="00845E59"/>
    <w:rsid w:val="008461CC"/>
    <w:rsid w:val="0084719D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55BA"/>
    <w:rsid w:val="008662EA"/>
    <w:rsid w:val="008672CA"/>
    <w:rsid w:val="008736F4"/>
    <w:rsid w:val="008771E3"/>
    <w:rsid w:val="00885C34"/>
    <w:rsid w:val="00887849"/>
    <w:rsid w:val="008879A1"/>
    <w:rsid w:val="00894547"/>
    <w:rsid w:val="008A3728"/>
    <w:rsid w:val="008A6DF4"/>
    <w:rsid w:val="008A7505"/>
    <w:rsid w:val="008B51C9"/>
    <w:rsid w:val="008B62B6"/>
    <w:rsid w:val="008B6AC8"/>
    <w:rsid w:val="008B7623"/>
    <w:rsid w:val="008C0501"/>
    <w:rsid w:val="008C1489"/>
    <w:rsid w:val="008C214C"/>
    <w:rsid w:val="008C229E"/>
    <w:rsid w:val="008C279C"/>
    <w:rsid w:val="008C7D3D"/>
    <w:rsid w:val="008D03D3"/>
    <w:rsid w:val="008D05A8"/>
    <w:rsid w:val="008D07BC"/>
    <w:rsid w:val="008D0D4B"/>
    <w:rsid w:val="008D1F1A"/>
    <w:rsid w:val="008D62F5"/>
    <w:rsid w:val="008D676F"/>
    <w:rsid w:val="008E14EE"/>
    <w:rsid w:val="008E29B5"/>
    <w:rsid w:val="008E312E"/>
    <w:rsid w:val="008E4AC6"/>
    <w:rsid w:val="008F0A8C"/>
    <w:rsid w:val="008F3FF4"/>
    <w:rsid w:val="008F7DDB"/>
    <w:rsid w:val="00900041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14D9"/>
    <w:rsid w:val="009322BC"/>
    <w:rsid w:val="00932FB6"/>
    <w:rsid w:val="00934E96"/>
    <w:rsid w:val="00935819"/>
    <w:rsid w:val="00942447"/>
    <w:rsid w:val="00942DC6"/>
    <w:rsid w:val="00946F20"/>
    <w:rsid w:val="0094769D"/>
    <w:rsid w:val="009503E0"/>
    <w:rsid w:val="0095048C"/>
    <w:rsid w:val="00950A10"/>
    <w:rsid w:val="00953FCA"/>
    <w:rsid w:val="009545A0"/>
    <w:rsid w:val="00962CCC"/>
    <w:rsid w:val="009641C0"/>
    <w:rsid w:val="009674A9"/>
    <w:rsid w:val="00967DE5"/>
    <w:rsid w:val="0097016F"/>
    <w:rsid w:val="009708DA"/>
    <w:rsid w:val="00971658"/>
    <w:rsid w:val="00971A3E"/>
    <w:rsid w:val="00972940"/>
    <w:rsid w:val="00975CAB"/>
    <w:rsid w:val="00980FBD"/>
    <w:rsid w:val="009815E0"/>
    <w:rsid w:val="00981FCB"/>
    <w:rsid w:val="00985342"/>
    <w:rsid w:val="0098564C"/>
    <w:rsid w:val="009857A5"/>
    <w:rsid w:val="00986947"/>
    <w:rsid w:val="00987C83"/>
    <w:rsid w:val="00987FA1"/>
    <w:rsid w:val="0099403E"/>
    <w:rsid w:val="009A03BE"/>
    <w:rsid w:val="009A2E01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D76C8"/>
    <w:rsid w:val="009E4A2D"/>
    <w:rsid w:val="009E4AC1"/>
    <w:rsid w:val="009E4BBC"/>
    <w:rsid w:val="009E4BFF"/>
    <w:rsid w:val="009E5AF3"/>
    <w:rsid w:val="009F0211"/>
    <w:rsid w:val="009F2B62"/>
    <w:rsid w:val="009F36B4"/>
    <w:rsid w:val="009F56E6"/>
    <w:rsid w:val="009F72A2"/>
    <w:rsid w:val="00A03A75"/>
    <w:rsid w:val="00A04C7E"/>
    <w:rsid w:val="00A07763"/>
    <w:rsid w:val="00A10CA9"/>
    <w:rsid w:val="00A118E4"/>
    <w:rsid w:val="00A25D30"/>
    <w:rsid w:val="00A26AF6"/>
    <w:rsid w:val="00A27568"/>
    <w:rsid w:val="00A3184E"/>
    <w:rsid w:val="00A32DEE"/>
    <w:rsid w:val="00A358D0"/>
    <w:rsid w:val="00A36880"/>
    <w:rsid w:val="00A377B4"/>
    <w:rsid w:val="00A4409C"/>
    <w:rsid w:val="00A57685"/>
    <w:rsid w:val="00A617F5"/>
    <w:rsid w:val="00A6625E"/>
    <w:rsid w:val="00A67ECD"/>
    <w:rsid w:val="00A748BB"/>
    <w:rsid w:val="00A75B25"/>
    <w:rsid w:val="00A83675"/>
    <w:rsid w:val="00A84A22"/>
    <w:rsid w:val="00A9211E"/>
    <w:rsid w:val="00A94236"/>
    <w:rsid w:val="00A94C1C"/>
    <w:rsid w:val="00A953A4"/>
    <w:rsid w:val="00A95745"/>
    <w:rsid w:val="00A95DB7"/>
    <w:rsid w:val="00A9674B"/>
    <w:rsid w:val="00AA004C"/>
    <w:rsid w:val="00AA18ED"/>
    <w:rsid w:val="00AA2C53"/>
    <w:rsid w:val="00AA4A38"/>
    <w:rsid w:val="00AA4A5C"/>
    <w:rsid w:val="00AA7F79"/>
    <w:rsid w:val="00AB0740"/>
    <w:rsid w:val="00AB3FD0"/>
    <w:rsid w:val="00AB647E"/>
    <w:rsid w:val="00AB78A7"/>
    <w:rsid w:val="00AC1437"/>
    <w:rsid w:val="00AC27F0"/>
    <w:rsid w:val="00AD01E8"/>
    <w:rsid w:val="00AD168C"/>
    <w:rsid w:val="00AD1D31"/>
    <w:rsid w:val="00AD213E"/>
    <w:rsid w:val="00AD42E4"/>
    <w:rsid w:val="00AD465D"/>
    <w:rsid w:val="00AD759A"/>
    <w:rsid w:val="00AE18B4"/>
    <w:rsid w:val="00AE219E"/>
    <w:rsid w:val="00AE3517"/>
    <w:rsid w:val="00AE6316"/>
    <w:rsid w:val="00AE7580"/>
    <w:rsid w:val="00AE7E2F"/>
    <w:rsid w:val="00AF080C"/>
    <w:rsid w:val="00AF1227"/>
    <w:rsid w:val="00AF2287"/>
    <w:rsid w:val="00AF31FD"/>
    <w:rsid w:val="00AF4889"/>
    <w:rsid w:val="00AF7CF4"/>
    <w:rsid w:val="00B01E64"/>
    <w:rsid w:val="00B02388"/>
    <w:rsid w:val="00B034FE"/>
    <w:rsid w:val="00B03622"/>
    <w:rsid w:val="00B05431"/>
    <w:rsid w:val="00B107D4"/>
    <w:rsid w:val="00B118EF"/>
    <w:rsid w:val="00B11A27"/>
    <w:rsid w:val="00B13E60"/>
    <w:rsid w:val="00B17955"/>
    <w:rsid w:val="00B20AA8"/>
    <w:rsid w:val="00B23A1F"/>
    <w:rsid w:val="00B2501B"/>
    <w:rsid w:val="00B309C1"/>
    <w:rsid w:val="00B364AF"/>
    <w:rsid w:val="00B46AE4"/>
    <w:rsid w:val="00B47748"/>
    <w:rsid w:val="00B5387B"/>
    <w:rsid w:val="00B575AD"/>
    <w:rsid w:val="00B63034"/>
    <w:rsid w:val="00B635B4"/>
    <w:rsid w:val="00B637C7"/>
    <w:rsid w:val="00B66406"/>
    <w:rsid w:val="00B72A4C"/>
    <w:rsid w:val="00B7312A"/>
    <w:rsid w:val="00B741C6"/>
    <w:rsid w:val="00B7653F"/>
    <w:rsid w:val="00B83A4D"/>
    <w:rsid w:val="00B83FC5"/>
    <w:rsid w:val="00B84674"/>
    <w:rsid w:val="00B85A3B"/>
    <w:rsid w:val="00B85D56"/>
    <w:rsid w:val="00B87661"/>
    <w:rsid w:val="00B9019F"/>
    <w:rsid w:val="00B903EC"/>
    <w:rsid w:val="00B94039"/>
    <w:rsid w:val="00B9454E"/>
    <w:rsid w:val="00B952D4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65D"/>
    <w:rsid w:val="00BE5997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15875"/>
    <w:rsid w:val="00C20B64"/>
    <w:rsid w:val="00C21F47"/>
    <w:rsid w:val="00C243DF"/>
    <w:rsid w:val="00C26084"/>
    <w:rsid w:val="00C33869"/>
    <w:rsid w:val="00C33DAE"/>
    <w:rsid w:val="00C33F05"/>
    <w:rsid w:val="00C35CF9"/>
    <w:rsid w:val="00C369C3"/>
    <w:rsid w:val="00C3739F"/>
    <w:rsid w:val="00C427CD"/>
    <w:rsid w:val="00C44722"/>
    <w:rsid w:val="00C45E3E"/>
    <w:rsid w:val="00C463A1"/>
    <w:rsid w:val="00C468A5"/>
    <w:rsid w:val="00C5360F"/>
    <w:rsid w:val="00C55B96"/>
    <w:rsid w:val="00C609E5"/>
    <w:rsid w:val="00C61201"/>
    <w:rsid w:val="00C61E59"/>
    <w:rsid w:val="00C6265B"/>
    <w:rsid w:val="00C64120"/>
    <w:rsid w:val="00C66493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3DAD"/>
    <w:rsid w:val="00C9545F"/>
    <w:rsid w:val="00CA03B4"/>
    <w:rsid w:val="00CA050B"/>
    <w:rsid w:val="00CA1A28"/>
    <w:rsid w:val="00CA3C4A"/>
    <w:rsid w:val="00CA6438"/>
    <w:rsid w:val="00CA7402"/>
    <w:rsid w:val="00CB2910"/>
    <w:rsid w:val="00CB474F"/>
    <w:rsid w:val="00CB544D"/>
    <w:rsid w:val="00CC0B80"/>
    <w:rsid w:val="00CC1D7E"/>
    <w:rsid w:val="00CC5160"/>
    <w:rsid w:val="00CC78FA"/>
    <w:rsid w:val="00CD05C2"/>
    <w:rsid w:val="00CD2D68"/>
    <w:rsid w:val="00CD5135"/>
    <w:rsid w:val="00CE1022"/>
    <w:rsid w:val="00CE2584"/>
    <w:rsid w:val="00CF25CE"/>
    <w:rsid w:val="00CF2820"/>
    <w:rsid w:val="00CF4262"/>
    <w:rsid w:val="00CF589C"/>
    <w:rsid w:val="00D00FB1"/>
    <w:rsid w:val="00D014BA"/>
    <w:rsid w:val="00D0165A"/>
    <w:rsid w:val="00D02B32"/>
    <w:rsid w:val="00D04128"/>
    <w:rsid w:val="00D056DB"/>
    <w:rsid w:val="00D06088"/>
    <w:rsid w:val="00D12E22"/>
    <w:rsid w:val="00D136C7"/>
    <w:rsid w:val="00D217FF"/>
    <w:rsid w:val="00D21AF7"/>
    <w:rsid w:val="00D24B1A"/>
    <w:rsid w:val="00D300B0"/>
    <w:rsid w:val="00D3030C"/>
    <w:rsid w:val="00D330D3"/>
    <w:rsid w:val="00D33D12"/>
    <w:rsid w:val="00D4174C"/>
    <w:rsid w:val="00D4416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77362"/>
    <w:rsid w:val="00D831FD"/>
    <w:rsid w:val="00D84E13"/>
    <w:rsid w:val="00D85305"/>
    <w:rsid w:val="00D865AC"/>
    <w:rsid w:val="00D93865"/>
    <w:rsid w:val="00D94988"/>
    <w:rsid w:val="00D95557"/>
    <w:rsid w:val="00DA285F"/>
    <w:rsid w:val="00DA2A79"/>
    <w:rsid w:val="00DA3397"/>
    <w:rsid w:val="00DA6EC9"/>
    <w:rsid w:val="00DB0DAF"/>
    <w:rsid w:val="00DC359F"/>
    <w:rsid w:val="00DC3BED"/>
    <w:rsid w:val="00DC4C85"/>
    <w:rsid w:val="00DC70D6"/>
    <w:rsid w:val="00DD03CC"/>
    <w:rsid w:val="00DD1FF9"/>
    <w:rsid w:val="00DD26C3"/>
    <w:rsid w:val="00DD59BE"/>
    <w:rsid w:val="00DE043B"/>
    <w:rsid w:val="00DE103F"/>
    <w:rsid w:val="00DE350D"/>
    <w:rsid w:val="00DE3BBE"/>
    <w:rsid w:val="00DE529C"/>
    <w:rsid w:val="00DE6B72"/>
    <w:rsid w:val="00DE7BCE"/>
    <w:rsid w:val="00DF0455"/>
    <w:rsid w:val="00DF077A"/>
    <w:rsid w:val="00DF0D8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12F3"/>
    <w:rsid w:val="00E13155"/>
    <w:rsid w:val="00E13546"/>
    <w:rsid w:val="00E13573"/>
    <w:rsid w:val="00E179F6"/>
    <w:rsid w:val="00E228A8"/>
    <w:rsid w:val="00E26B28"/>
    <w:rsid w:val="00E26B33"/>
    <w:rsid w:val="00E26FFD"/>
    <w:rsid w:val="00E300C0"/>
    <w:rsid w:val="00E306C7"/>
    <w:rsid w:val="00E313B3"/>
    <w:rsid w:val="00E33537"/>
    <w:rsid w:val="00E34C62"/>
    <w:rsid w:val="00E35EBD"/>
    <w:rsid w:val="00E44E2F"/>
    <w:rsid w:val="00E50812"/>
    <w:rsid w:val="00E53048"/>
    <w:rsid w:val="00E542B8"/>
    <w:rsid w:val="00E546BD"/>
    <w:rsid w:val="00E55D42"/>
    <w:rsid w:val="00E576B9"/>
    <w:rsid w:val="00E57990"/>
    <w:rsid w:val="00E618D1"/>
    <w:rsid w:val="00E62A4B"/>
    <w:rsid w:val="00E62D81"/>
    <w:rsid w:val="00E662C8"/>
    <w:rsid w:val="00E722A7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153B"/>
    <w:rsid w:val="00EB5F57"/>
    <w:rsid w:val="00EC0994"/>
    <w:rsid w:val="00EC15B6"/>
    <w:rsid w:val="00EC189E"/>
    <w:rsid w:val="00EC3C42"/>
    <w:rsid w:val="00ED3C95"/>
    <w:rsid w:val="00ED3EFF"/>
    <w:rsid w:val="00ED4D6B"/>
    <w:rsid w:val="00ED5056"/>
    <w:rsid w:val="00ED7EB3"/>
    <w:rsid w:val="00EE0FA4"/>
    <w:rsid w:val="00EE21ED"/>
    <w:rsid w:val="00EE3A01"/>
    <w:rsid w:val="00EE673A"/>
    <w:rsid w:val="00EE7CD0"/>
    <w:rsid w:val="00EF015D"/>
    <w:rsid w:val="00EF2BEF"/>
    <w:rsid w:val="00EF3625"/>
    <w:rsid w:val="00EF3F25"/>
    <w:rsid w:val="00EF5FBE"/>
    <w:rsid w:val="00EF6DCD"/>
    <w:rsid w:val="00EF7A37"/>
    <w:rsid w:val="00F005C1"/>
    <w:rsid w:val="00F0506F"/>
    <w:rsid w:val="00F06C1C"/>
    <w:rsid w:val="00F10DC9"/>
    <w:rsid w:val="00F12471"/>
    <w:rsid w:val="00F13FD1"/>
    <w:rsid w:val="00F15B51"/>
    <w:rsid w:val="00F16ED0"/>
    <w:rsid w:val="00F20516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56E98"/>
    <w:rsid w:val="00F6074C"/>
    <w:rsid w:val="00F65E2C"/>
    <w:rsid w:val="00F6603B"/>
    <w:rsid w:val="00F72B3E"/>
    <w:rsid w:val="00F74B75"/>
    <w:rsid w:val="00F75457"/>
    <w:rsid w:val="00F80144"/>
    <w:rsid w:val="00F80F3F"/>
    <w:rsid w:val="00F81950"/>
    <w:rsid w:val="00F836AA"/>
    <w:rsid w:val="00F83D10"/>
    <w:rsid w:val="00F90523"/>
    <w:rsid w:val="00F912DD"/>
    <w:rsid w:val="00F92517"/>
    <w:rsid w:val="00F9762C"/>
    <w:rsid w:val="00FA471D"/>
    <w:rsid w:val="00FA5D1D"/>
    <w:rsid w:val="00FA6715"/>
    <w:rsid w:val="00FA6D4D"/>
    <w:rsid w:val="00FA6EF4"/>
    <w:rsid w:val="00FA7444"/>
    <w:rsid w:val="00FA7A7A"/>
    <w:rsid w:val="00FB01EF"/>
    <w:rsid w:val="00FB05AF"/>
    <w:rsid w:val="00FB3825"/>
    <w:rsid w:val="00FB496B"/>
    <w:rsid w:val="00FC01C0"/>
    <w:rsid w:val="00FC0346"/>
    <w:rsid w:val="00FC1A86"/>
    <w:rsid w:val="00FC797D"/>
    <w:rsid w:val="00FD1D31"/>
    <w:rsid w:val="00FD310F"/>
    <w:rsid w:val="00FD72CC"/>
    <w:rsid w:val="00FE1E79"/>
    <w:rsid w:val="00FE272B"/>
    <w:rsid w:val="00FE434E"/>
    <w:rsid w:val="00FE60AF"/>
    <w:rsid w:val="00FF38E3"/>
    <w:rsid w:val="00FF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  <w:style w:type="character" w:styleId="Forte">
    <w:name w:val="Strong"/>
    <w:basedOn w:val="Fontepargpadro"/>
    <w:qFormat/>
    <w:rsid w:val="00716F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E51BE-322C-445B-9F90-541968C74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8</Pages>
  <Words>1476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13</cp:revision>
  <cp:lastPrinted>2022-03-14T21:16:00Z</cp:lastPrinted>
  <dcterms:created xsi:type="dcterms:W3CDTF">2022-03-14T11:13:00Z</dcterms:created>
  <dcterms:modified xsi:type="dcterms:W3CDTF">2022-03-14T21:29:00Z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