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AB78BE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A351F" w:rsidRDefault="00DA351F" w:rsidP="00F56E98">
      <w:pPr>
        <w:spacing w:line="360" w:lineRule="auto"/>
        <w:rPr>
          <w:rFonts w:cs="Arial"/>
          <w:b/>
          <w:szCs w:val="24"/>
        </w:rPr>
      </w:pP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F23A06">
        <w:rPr>
          <w:b/>
          <w:szCs w:val="24"/>
        </w:rPr>
        <w:t>1.022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F23A06">
        <w:rPr>
          <w:b/>
          <w:szCs w:val="24"/>
        </w:rPr>
        <w:t>21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AE18B4" w:rsidRPr="003F2286">
        <w:rPr>
          <w:b/>
          <w:szCs w:val="24"/>
        </w:rPr>
        <w:t>MARÇO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A6EF4" w:rsidRDefault="00FA6EF4" w:rsidP="001E080E">
      <w:pPr>
        <w:spacing w:line="600" w:lineRule="auto"/>
        <w:jc w:val="both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</w:t>
      </w:r>
      <w:proofErr w:type="gramEnd"/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F23A06">
        <w:rPr>
          <w:rFonts w:cs="Arial"/>
          <w:b/>
          <w:szCs w:val="24"/>
        </w:rPr>
        <w:t>1.022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F23A06">
        <w:rPr>
          <w:rFonts w:cs="Arial"/>
          <w:b/>
          <w:szCs w:val="24"/>
        </w:rPr>
        <w:t>21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BE2640" w:rsidRPr="003F2286">
        <w:rPr>
          <w:rFonts w:cs="Arial"/>
          <w:b/>
          <w:szCs w:val="24"/>
        </w:rPr>
        <w:t xml:space="preserve">e </w:t>
      </w:r>
      <w:r w:rsidR="00AE18B4" w:rsidRPr="003F2286">
        <w:rPr>
          <w:rFonts w:cs="Arial"/>
          <w:b/>
          <w:szCs w:val="24"/>
        </w:rPr>
        <w:t>março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F23A06">
        <w:rPr>
          <w:rFonts w:cs="Arial"/>
          <w:b/>
          <w:szCs w:val="24"/>
        </w:rPr>
        <w:t>1.021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F23A06">
        <w:rPr>
          <w:rFonts w:cs="Arial"/>
          <w:b/>
          <w:szCs w:val="24"/>
        </w:rPr>
        <w:t>14</w:t>
      </w:r>
      <w:r w:rsidR="0051694B" w:rsidRPr="003F2286">
        <w:rPr>
          <w:rFonts w:cs="Arial"/>
          <w:b/>
          <w:szCs w:val="24"/>
        </w:rPr>
        <w:t xml:space="preserve"> de </w:t>
      </w:r>
      <w:r w:rsidR="002714D2">
        <w:rPr>
          <w:rFonts w:cs="Arial"/>
          <w:b/>
          <w:szCs w:val="24"/>
        </w:rPr>
        <w:t>março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proofErr w:type="gramEnd"/>
      <w:r w:rsidR="00F23A06">
        <w:rPr>
          <w:rFonts w:cs="Arial"/>
          <w:b/>
          <w:szCs w:val="24"/>
        </w:rPr>
        <w:t>) Aprovada a Ata nº 1.021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8372BB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proofErr w:type="gramEnd"/>
      <w:r>
        <w:rPr>
          <w:rFonts w:cs="Arial"/>
          <w:b/>
          <w:szCs w:val="24"/>
        </w:rPr>
        <w:t>)</w:t>
      </w:r>
      <w:r w:rsidRPr="008372BB"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>Em pauta o Projeto de Lei</w:t>
      </w:r>
      <w:r>
        <w:rPr>
          <w:rFonts w:cs="Arial"/>
          <w:b/>
          <w:szCs w:val="24"/>
        </w:rPr>
        <w:t xml:space="preserve"> n° 1.064/2022  que – “</w:t>
      </w:r>
      <w:r w:rsidRPr="00E112F3">
        <w:rPr>
          <w:rFonts w:cs="Arial"/>
          <w:b/>
          <w:szCs w:val="24"/>
        </w:rPr>
        <w:t>AUTORIZA A DESAPROPRIAÇÃO DE IMÓVEL URBANO PARA FINS DE UTILIDADE PÚBLICA, E DÁ OUTRAS PROVIDÊNCIAS.”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  </w:t>
      </w:r>
      <w:proofErr w:type="gramEnd"/>
      <w:r w:rsidRPr="00760DC5">
        <w:rPr>
          <w:rFonts w:cs="Arial"/>
          <w:b/>
          <w:szCs w:val="24"/>
        </w:rPr>
        <w:t>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.064</w:t>
      </w:r>
      <w:r w:rsidRPr="00760DC5">
        <w:rPr>
          <w:rFonts w:cs="Arial"/>
          <w:b/>
          <w:szCs w:val="24"/>
        </w:rPr>
        <w:t>/2022.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1.064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F23A06" w:rsidRDefault="008372BB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Lei  n° 1.064</w:t>
      </w:r>
      <w:r w:rsidRPr="00760DC5">
        <w:rPr>
          <w:rFonts w:cs="Arial"/>
          <w:b/>
          <w:szCs w:val="24"/>
        </w:rPr>
        <w:t>/2022, de origem do poder executivo.</w:t>
      </w:r>
    </w:p>
    <w:p w:rsidR="00A176AD" w:rsidRDefault="00A176AD" w:rsidP="001D1435">
      <w:pPr>
        <w:spacing w:line="600" w:lineRule="auto"/>
        <w:jc w:val="both"/>
        <w:rPr>
          <w:rFonts w:cs="Arial"/>
          <w:b/>
          <w:szCs w:val="24"/>
        </w:rPr>
      </w:pPr>
    </w:p>
    <w:p w:rsidR="008372BB" w:rsidRPr="0058219D" w:rsidRDefault="008372BB" w:rsidP="008372BB">
      <w:pPr>
        <w:pStyle w:val="Recuodecorpodetexto"/>
        <w:spacing w:line="600" w:lineRule="auto"/>
        <w:ind w:left="0"/>
        <w:jc w:val="both"/>
      </w:pPr>
      <w:proofErr w:type="gramStart"/>
      <w:r>
        <w:rPr>
          <w:rFonts w:cs="Arial"/>
          <w:b/>
          <w:szCs w:val="24"/>
        </w:rPr>
        <w:lastRenderedPageBreak/>
        <w:t xml:space="preserve">( </w:t>
      </w:r>
      <w:r w:rsidR="002E72B6">
        <w:rPr>
          <w:rFonts w:cs="Arial"/>
          <w:b/>
          <w:szCs w:val="24"/>
        </w:rPr>
        <w:t xml:space="preserve"> </w:t>
      </w:r>
      <w:r w:rsidR="00A176AD">
        <w:rPr>
          <w:rFonts w:cs="Arial"/>
          <w:b/>
          <w:szCs w:val="24"/>
        </w:rPr>
        <w:t xml:space="preserve"> </w:t>
      </w:r>
      <w:proofErr w:type="gramEnd"/>
      <w:r>
        <w:rPr>
          <w:rFonts w:cs="Arial"/>
          <w:b/>
          <w:szCs w:val="24"/>
        </w:rPr>
        <w:t>)</w:t>
      </w:r>
      <w:r w:rsidRPr="008372BB"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>Em pauta o Projeto de Lei</w:t>
      </w:r>
      <w:r>
        <w:rPr>
          <w:rFonts w:cs="Arial"/>
          <w:b/>
          <w:szCs w:val="24"/>
        </w:rPr>
        <w:t xml:space="preserve"> n° 1.</w:t>
      </w:r>
      <w:r w:rsidR="002E72B6">
        <w:rPr>
          <w:rFonts w:cs="Arial"/>
          <w:b/>
          <w:szCs w:val="24"/>
        </w:rPr>
        <w:t>066</w:t>
      </w:r>
      <w:r w:rsidRPr="00765398">
        <w:rPr>
          <w:rFonts w:cs="Arial"/>
          <w:b/>
          <w:szCs w:val="24"/>
        </w:rPr>
        <w:t>/2022 que – “</w:t>
      </w:r>
      <w:r w:rsidRPr="0058219D">
        <w:rPr>
          <w:b/>
          <w:szCs w:val="24"/>
        </w:rPr>
        <w:t>AUTORIZA A ABRIR, INCLUIR E ALTERAR NO PLANO PLURIANUAL (PPA), NA LEI DE DIRETRIZES ORÇAMENTÁRIA (LDO), E NA LEI ORÇAMENTÁRIA ANUAL (LOA) DE 2022, SENDO INCLUÍDOS E ABERTOS OS CRÉDITOS ADICIONAIS ESPECIAIS NO ORÇAMENTO VIGENTE NO VALOR DE R$ 3.726,47 (TRES MIL SETECENTOS E VINTE E SEIS REAIS E QUARENTA E SETE CENTAVOS)</w:t>
      </w:r>
      <w:r w:rsidRPr="00765398">
        <w:rPr>
          <w:rFonts w:cs="Arial"/>
          <w:b/>
          <w:szCs w:val="24"/>
        </w:rPr>
        <w:t>.”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  </w:t>
      </w:r>
      <w:proofErr w:type="gramEnd"/>
      <w:r w:rsidRPr="00760DC5">
        <w:rPr>
          <w:rFonts w:cs="Arial"/>
          <w:b/>
          <w:szCs w:val="24"/>
        </w:rPr>
        <w:t>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.066</w:t>
      </w:r>
      <w:r w:rsidRPr="00760DC5">
        <w:rPr>
          <w:rFonts w:cs="Arial"/>
          <w:b/>
          <w:szCs w:val="24"/>
        </w:rPr>
        <w:t>/2022.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1.066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F23A06" w:rsidRDefault="008372BB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Lei  n° 1.066</w:t>
      </w:r>
      <w:r w:rsidRPr="00760DC5">
        <w:rPr>
          <w:rFonts w:cs="Arial"/>
          <w:b/>
          <w:szCs w:val="24"/>
        </w:rPr>
        <w:t>/2022, de origem do poder executivo.</w:t>
      </w:r>
    </w:p>
    <w:p w:rsidR="00FF24E8" w:rsidRDefault="00FF24E8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</w:t>
      </w:r>
      <w:r w:rsidRPr="00E112F3">
        <w:rPr>
          <w:rFonts w:cs="Arial"/>
          <w:b/>
          <w:szCs w:val="24"/>
        </w:rPr>
        <w:t>Solicito a leitura dos pareceres das comissões refe</w:t>
      </w:r>
      <w:r>
        <w:rPr>
          <w:rFonts w:cs="Arial"/>
          <w:b/>
          <w:szCs w:val="24"/>
        </w:rPr>
        <w:t>rente ao Projeto de Lei n° 1.068/2022 que – “</w:t>
      </w:r>
      <w:r w:rsidRPr="00D02B32">
        <w:rPr>
          <w:b/>
        </w:rPr>
        <w:t>AUTORIZA A ABRIR, INCLUIR E ALTERAR NO PLANO PLURIANUAL (PPA), NA LEI DE DIRETRIZES ORÇAMENTÁRIA (LDO), E NA LEI ORÇAMENTÁRIA ANUAL (LOA) DE 2022, SENDO INCLUÍDOS E ABERTOS OS CRÉDITOS ADICIONAIS ESPECIAIS NO VALOR DE R$ 30.000,00 (TRINTA MIL REAIS) E OS CRÉDITOS ADICIONAIS SUPLEMENTARES NO VALOR DE R$ 5.000,00 (CINCO MIL REAIS)</w:t>
      </w:r>
      <w:r w:rsidRPr="00D02B32">
        <w:rPr>
          <w:rFonts w:cs="Arial"/>
          <w:b/>
          <w:szCs w:val="24"/>
        </w:rPr>
        <w:t>.</w:t>
      </w:r>
    </w:p>
    <w:p w:rsidR="00FF24E8" w:rsidRPr="00FF24E8" w:rsidRDefault="00FF24E8" w:rsidP="00FF24E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DE LEGISLAÇÃO, JUSTIÇA E REDAÇÃO;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FF24E8" w:rsidRPr="00FF24E8" w:rsidRDefault="00FF24E8" w:rsidP="00FF24E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Legislação, Justiça e Redação.</w:t>
      </w:r>
    </w:p>
    <w:p w:rsidR="00FF24E8" w:rsidRPr="00FF24E8" w:rsidRDefault="00FF24E8" w:rsidP="00FF24E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lastRenderedPageBreak/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FINANÇAS E ORÇAMENTO;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FF24E8" w:rsidRPr="00FF24E8" w:rsidRDefault="00FF24E8" w:rsidP="00FF24E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Finanças e Orçamento.</w:t>
      </w:r>
    </w:p>
    <w:p w:rsidR="00FF24E8" w:rsidRPr="00FF24E8" w:rsidRDefault="00FF24E8" w:rsidP="00FF24E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DE EDUCAÇÃO, SAÚDE E ASSISTÊNCIA;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FF24E8" w:rsidRPr="0076539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FF24E8" w:rsidRDefault="00FF24E8" w:rsidP="001D1435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Educação, Saúde e Assistência.</w:t>
      </w:r>
    </w:p>
    <w:p w:rsidR="00FF24E8" w:rsidRPr="00FF24E8" w:rsidRDefault="00FF24E8" w:rsidP="001D1435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>
        <w:rPr>
          <w:rFonts w:cs="Arial"/>
          <w:b/>
          <w:color w:val="002060"/>
          <w:szCs w:val="24"/>
        </w:rPr>
        <w:t xml:space="preserve">(   </w:t>
      </w:r>
      <w:proofErr w:type="gramEnd"/>
      <w:r>
        <w:rPr>
          <w:rFonts w:cs="Arial"/>
          <w:b/>
          <w:color w:val="002060"/>
          <w:szCs w:val="24"/>
        </w:rPr>
        <w:t>)  Segue em Pauta o Projeto n° 1.068/2022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4918F8">
        <w:rPr>
          <w:rFonts w:cs="Arial"/>
          <w:b/>
          <w:szCs w:val="24"/>
        </w:rPr>
        <w:t xml:space="preserve">(   </w:t>
      </w:r>
      <w:proofErr w:type="gramEnd"/>
      <w:r w:rsidRPr="004918F8">
        <w:rPr>
          <w:rFonts w:cs="Arial"/>
          <w:b/>
          <w:szCs w:val="24"/>
        </w:rPr>
        <w:t>) Solicito a leitura do of</w:t>
      </w:r>
      <w:r w:rsidR="00FD4470">
        <w:rPr>
          <w:rFonts w:cs="Arial"/>
          <w:b/>
          <w:szCs w:val="24"/>
        </w:rPr>
        <w:t>ício n° 56</w:t>
      </w:r>
      <w:r w:rsidRPr="004918F8">
        <w:rPr>
          <w:rFonts w:cs="Arial"/>
          <w:b/>
          <w:szCs w:val="24"/>
        </w:rPr>
        <w:t>/2022 encaminhado pelo gabinete do prefeito.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4918F8">
        <w:rPr>
          <w:rFonts w:cs="Arial"/>
          <w:b/>
          <w:szCs w:val="24"/>
        </w:rPr>
        <w:t xml:space="preserve">(    </w:t>
      </w:r>
      <w:proofErr w:type="gramEnd"/>
      <w:r w:rsidRPr="004918F8">
        <w:rPr>
          <w:rFonts w:cs="Arial"/>
          <w:b/>
          <w:szCs w:val="24"/>
        </w:rPr>
        <w:t>) Co</w:t>
      </w:r>
      <w:r w:rsidR="00FD4470">
        <w:rPr>
          <w:rFonts w:cs="Arial"/>
          <w:b/>
          <w:szCs w:val="24"/>
        </w:rPr>
        <w:t>loco em discussão o ofício n° 56</w:t>
      </w:r>
      <w:r w:rsidRPr="004918F8">
        <w:rPr>
          <w:rFonts w:cs="Arial"/>
          <w:b/>
          <w:szCs w:val="24"/>
        </w:rPr>
        <w:t>/2022.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4918F8">
        <w:rPr>
          <w:rFonts w:cs="Arial"/>
          <w:b/>
          <w:szCs w:val="24"/>
        </w:rPr>
        <w:t xml:space="preserve">(  </w:t>
      </w:r>
      <w:proofErr w:type="gramEnd"/>
      <w:r w:rsidRPr="004918F8">
        <w:rPr>
          <w:rFonts w:cs="Arial"/>
          <w:b/>
          <w:szCs w:val="24"/>
        </w:rPr>
        <w:t xml:space="preserve">) Ninguém se manifestando </w:t>
      </w:r>
      <w:r w:rsidR="00FD4470">
        <w:rPr>
          <w:rFonts w:cs="Arial"/>
          <w:b/>
          <w:szCs w:val="24"/>
        </w:rPr>
        <w:t>coloco em votação o oficio n° 56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4918F8">
        <w:rPr>
          <w:rFonts w:cs="Arial"/>
          <w:b/>
          <w:szCs w:val="24"/>
        </w:rPr>
        <w:t xml:space="preserve">(  </w:t>
      </w:r>
      <w:r w:rsidR="002E72B6">
        <w:rPr>
          <w:rFonts w:cs="Arial"/>
          <w:b/>
          <w:szCs w:val="24"/>
        </w:rPr>
        <w:t xml:space="preserve"> </w:t>
      </w:r>
      <w:r w:rsidRPr="004918F8">
        <w:rPr>
          <w:rFonts w:cs="Arial"/>
          <w:b/>
          <w:szCs w:val="24"/>
        </w:rPr>
        <w:t xml:space="preserve"> </w:t>
      </w:r>
      <w:proofErr w:type="gramEnd"/>
      <w:r w:rsidRPr="004918F8">
        <w:rPr>
          <w:rFonts w:cs="Arial"/>
          <w:b/>
          <w:szCs w:val="24"/>
        </w:rPr>
        <w:t>) Aprov</w:t>
      </w:r>
      <w:r w:rsidR="00FD4470">
        <w:rPr>
          <w:rFonts w:cs="Arial"/>
          <w:b/>
          <w:szCs w:val="24"/>
        </w:rPr>
        <w:t>ado o ofício n° 56</w:t>
      </w:r>
      <w:r w:rsidRPr="004918F8">
        <w:rPr>
          <w:rFonts w:cs="Arial"/>
          <w:b/>
          <w:szCs w:val="24"/>
        </w:rPr>
        <w:t>/2022 encaminhado pelo poder executivo municipal.</w:t>
      </w:r>
    </w:p>
    <w:p w:rsidR="00FD4470" w:rsidRPr="00FD4470" w:rsidRDefault="00FD447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2E72B6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 Projeto de Lei n° 1.069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“</w:t>
      </w:r>
      <w:r w:rsidRPr="00FD4470">
        <w:rPr>
          <w:b/>
        </w:rPr>
        <w:t>AUTORIZA O MUNICÍPIO A RECEBER DOAÇÃO DE ÁREA DE TERRA PARA FINS DE CRIAÇÃO DE LOCAL PARA DESENVOLVIMENTO DE ATIVIDADES CULTURAIS, SOCIAIS E SIMILARES PARA COMUNIDADE CADEADENSE</w:t>
      </w:r>
      <w:r>
        <w:rPr>
          <w:b/>
        </w:rPr>
        <w:t>.”</w:t>
      </w:r>
    </w:p>
    <w:p w:rsidR="00166E46" w:rsidRDefault="00760DC5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proofErr w:type="gramEnd"/>
      <w:r w:rsidRPr="00760DC5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FD4470" w:rsidRDefault="00FD4470" w:rsidP="00B05431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81179F" w:rsidRDefault="00FF24E8" w:rsidP="00B0543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FF24E8">
        <w:rPr>
          <w:rFonts w:cs="Arial"/>
          <w:b/>
          <w:szCs w:val="24"/>
        </w:rPr>
        <w:lastRenderedPageBreak/>
        <w:t xml:space="preserve">(   </w:t>
      </w:r>
      <w:proofErr w:type="gramEnd"/>
      <w:r w:rsidRPr="00FF24E8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Solicito a leitura do Projeto de Resolução n° 001/2022</w:t>
      </w:r>
      <w:r w:rsidR="0081179F">
        <w:rPr>
          <w:rFonts w:cs="Arial"/>
          <w:b/>
          <w:szCs w:val="24"/>
        </w:rPr>
        <w:t xml:space="preserve"> </w:t>
      </w:r>
      <w:r w:rsidR="00552A69">
        <w:rPr>
          <w:rFonts w:cs="Arial"/>
          <w:b/>
          <w:szCs w:val="24"/>
        </w:rPr>
        <w:t xml:space="preserve">protocolado pelo Vereador </w:t>
      </w:r>
      <w:proofErr w:type="spellStart"/>
      <w:r w:rsidR="00552A69">
        <w:rPr>
          <w:rFonts w:cs="Arial"/>
          <w:b/>
          <w:szCs w:val="24"/>
        </w:rPr>
        <w:t>Aldomar</w:t>
      </w:r>
      <w:proofErr w:type="spellEnd"/>
      <w:r w:rsidR="00552A69">
        <w:rPr>
          <w:rFonts w:cs="Arial"/>
          <w:b/>
          <w:szCs w:val="24"/>
        </w:rPr>
        <w:t xml:space="preserve"> Paschoal da Veiga da Bancada União Brasil</w:t>
      </w:r>
      <w:r w:rsidR="0081179F">
        <w:rPr>
          <w:rFonts w:cs="Arial"/>
          <w:b/>
          <w:szCs w:val="24"/>
        </w:rPr>
        <w:t xml:space="preserve"> que – “</w:t>
      </w:r>
      <w:r w:rsidR="0081179F" w:rsidRPr="008D2AE9">
        <w:rPr>
          <w:b/>
        </w:rPr>
        <w:t>Institui a Concessão do Título de</w:t>
      </w:r>
      <w:r w:rsidR="0081179F">
        <w:rPr>
          <w:b/>
        </w:rPr>
        <w:t xml:space="preserve"> </w:t>
      </w:r>
      <w:r w:rsidR="0081179F" w:rsidRPr="008D2AE9">
        <w:rPr>
          <w:b/>
        </w:rPr>
        <w:t>DISTINÇÃO COMUNITÁRIA no âmbito da Câmara Municipal de Vereadores de</w:t>
      </w:r>
      <w:r w:rsidR="0081179F">
        <w:rPr>
          <w:b/>
        </w:rPr>
        <w:t xml:space="preserve"> </w:t>
      </w:r>
      <w:r w:rsidR="0081179F" w:rsidRPr="008D2AE9">
        <w:rPr>
          <w:b/>
        </w:rPr>
        <w:t>Boa Vista do Cadeado</w:t>
      </w:r>
      <w:r w:rsidR="0081179F">
        <w:rPr>
          <w:b/>
        </w:rPr>
        <w:t xml:space="preserve"> e Dá Outras Providências.”</w:t>
      </w:r>
    </w:p>
    <w:p w:rsidR="00FF24E8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proofErr w:type="gramEnd"/>
      <w:r w:rsidRPr="00760DC5">
        <w:rPr>
          <w:rFonts w:cs="Arial"/>
          <w:b/>
          <w:szCs w:val="24"/>
        </w:rPr>
        <w:t>) Comuni</w:t>
      </w:r>
      <w:r>
        <w:rPr>
          <w:rFonts w:cs="Arial"/>
          <w:b/>
          <w:szCs w:val="24"/>
        </w:rPr>
        <w:t>co que o referido projeto de Resolução</w:t>
      </w:r>
      <w:r w:rsidRPr="00760DC5">
        <w:rPr>
          <w:rFonts w:cs="Arial"/>
          <w:b/>
          <w:szCs w:val="24"/>
        </w:rPr>
        <w:t xml:space="preserve"> ficará baixado as comissões para apreciação, discussão, e posterior votação.</w:t>
      </w:r>
    </w:p>
    <w:p w:rsidR="0081179F" w:rsidRDefault="00FF24E8" w:rsidP="00FF24E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FF24E8">
        <w:rPr>
          <w:rFonts w:cs="Arial"/>
          <w:b/>
          <w:szCs w:val="24"/>
        </w:rPr>
        <w:t xml:space="preserve">(   </w:t>
      </w:r>
      <w:proofErr w:type="gramEnd"/>
      <w:r w:rsidRPr="00FF24E8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Solicito a leitura do Projeto de Resolução n° 002/2022</w:t>
      </w:r>
      <w:r w:rsidR="0081179F">
        <w:rPr>
          <w:rFonts w:cs="Arial"/>
          <w:b/>
          <w:szCs w:val="24"/>
        </w:rPr>
        <w:t xml:space="preserve"> </w:t>
      </w:r>
      <w:r w:rsidR="00552A69">
        <w:rPr>
          <w:rFonts w:cs="Arial"/>
          <w:b/>
          <w:szCs w:val="24"/>
        </w:rPr>
        <w:t xml:space="preserve">protocolado pelo Vereador </w:t>
      </w:r>
      <w:proofErr w:type="spellStart"/>
      <w:r w:rsidR="00552A69">
        <w:rPr>
          <w:rFonts w:cs="Arial"/>
          <w:b/>
          <w:szCs w:val="24"/>
        </w:rPr>
        <w:t>Aldomar</w:t>
      </w:r>
      <w:proofErr w:type="spellEnd"/>
      <w:r w:rsidR="00552A69">
        <w:rPr>
          <w:rFonts w:cs="Arial"/>
          <w:b/>
          <w:szCs w:val="24"/>
        </w:rPr>
        <w:t xml:space="preserve"> Paschoal da Veiga da Bancada União Brasil.</w:t>
      </w:r>
      <w:r w:rsidR="0081179F">
        <w:rPr>
          <w:rFonts w:cs="Arial"/>
          <w:b/>
          <w:szCs w:val="24"/>
        </w:rPr>
        <w:t xml:space="preserve"> </w:t>
      </w:r>
      <w:r w:rsidR="00552A69">
        <w:rPr>
          <w:rFonts w:cs="Arial"/>
          <w:b/>
          <w:szCs w:val="24"/>
        </w:rPr>
        <w:t xml:space="preserve">Que </w:t>
      </w:r>
      <w:r w:rsidR="0081179F">
        <w:rPr>
          <w:rFonts w:cs="Arial"/>
          <w:b/>
          <w:szCs w:val="24"/>
        </w:rPr>
        <w:t>– “</w:t>
      </w:r>
      <w:r w:rsidR="0081179F" w:rsidRPr="00B7489A">
        <w:rPr>
          <w:rFonts w:cs="Arial"/>
          <w:b/>
          <w:szCs w:val="24"/>
        </w:rPr>
        <w:t xml:space="preserve">Institui o Prêmio Mérito Empresarial </w:t>
      </w:r>
      <w:proofErr w:type="spellStart"/>
      <w:r w:rsidR="0081179F" w:rsidRPr="00B7489A">
        <w:rPr>
          <w:rFonts w:cs="Arial"/>
          <w:b/>
          <w:szCs w:val="24"/>
        </w:rPr>
        <w:t>Cadeadense</w:t>
      </w:r>
      <w:proofErr w:type="spellEnd"/>
      <w:r w:rsidR="0081179F" w:rsidRPr="00B7489A">
        <w:rPr>
          <w:rFonts w:cs="Arial"/>
          <w:b/>
          <w:szCs w:val="24"/>
        </w:rPr>
        <w:t xml:space="preserve"> no âmbito da Câmara </w:t>
      </w:r>
      <w:proofErr w:type="spellStart"/>
      <w:r w:rsidR="0081179F" w:rsidRPr="00B7489A">
        <w:rPr>
          <w:rFonts w:cs="Arial"/>
          <w:b/>
          <w:szCs w:val="24"/>
        </w:rPr>
        <w:t>Municípal</w:t>
      </w:r>
      <w:proofErr w:type="spellEnd"/>
      <w:r w:rsidR="0081179F" w:rsidRPr="00B7489A">
        <w:rPr>
          <w:rFonts w:cs="Arial"/>
          <w:b/>
          <w:szCs w:val="24"/>
        </w:rPr>
        <w:t xml:space="preserve"> de Boa Vista do Cadeado e Dá outras providências.</w:t>
      </w:r>
      <w:r w:rsidR="0081179F">
        <w:rPr>
          <w:rFonts w:cs="Arial"/>
          <w:b/>
          <w:szCs w:val="24"/>
        </w:rPr>
        <w:t>”</w:t>
      </w:r>
    </w:p>
    <w:p w:rsidR="00FF24E8" w:rsidRPr="00FF24E8" w:rsidRDefault="00FF24E8" w:rsidP="00B0543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proofErr w:type="gramEnd"/>
      <w:r w:rsidRPr="00760DC5">
        <w:rPr>
          <w:rFonts w:cs="Arial"/>
          <w:b/>
          <w:szCs w:val="24"/>
        </w:rPr>
        <w:t>) Comuni</w:t>
      </w:r>
      <w:r>
        <w:rPr>
          <w:rFonts w:cs="Arial"/>
          <w:b/>
          <w:szCs w:val="24"/>
        </w:rPr>
        <w:t>co que o referido projeto de Resolução</w:t>
      </w:r>
      <w:r w:rsidRPr="00760DC5">
        <w:rPr>
          <w:rFonts w:cs="Arial"/>
          <w:b/>
          <w:szCs w:val="24"/>
        </w:rPr>
        <w:t xml:space="preserve"> ficará baixado as comissões para apreciação, discussão, e posterior votação.</w:t>
      </w:r>
    </w:p>
    <w:p w:rsidR="00B05431" w:rsidRPr="003F2286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PROPOSIÇÕES:</w:t>
      </w:r>
    </w:p>
    <w:p w:rsidR="00B05431" w:rsidRPr="00552A69" w:rsidRDefault="00B05431" w:rsidP="00B05431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proofErr w:type="gramStart"/>
      <w:r w:rsidRPr="00051E9B">
        <w:rPr>
          <w:rFonts w:cs="Arial"/>
          <w:b/>
          <w:szCs w:val="24"/>
        </w:rPr>
        <w:t xml:space="preserve">( </w:t>
      </w:r>
      <w:r w:rsidR="008655BA" w:rsidRPr="00051E9B">
        <w:rPr>
          <w:rFonts w:cs="Arial"/>
          <w:b/>
          <w:szCs w:val="24"/>
        </w:rPr>
        <w:t xml:space="preserve"> </w:t>
      </w:r>
      <w:proofErr w:type="gramEnd"/>
      <w:r w:rsidRPr="00051E9B">
        <w:rPr>
          <w:rFonts w:cs="Arial"/>
          <w:b/>
          <w:szCs w:val="24"/>
        </w:rPr>
        <w:t>) Solicito o a leitura do Pedido de Providências protocolado pelo vereador</w:t>
      </w:r>
      <w:r w:rsidR="00051E9B" w:rsidRPr="00051E9B">
        <w:rPr>
          <w:rFonts w:cs="Arial"/>
          <w:b/>
          <w:szCs w:val="24"/>
        </w:rPr>
        <w:t>a</w:t>
      </w:r>
      <w:r w:rsidRPr="00051E9B">
        <w:rPr>
          <w:rFonts w:cs="Arial"/>
          <w:b/>
          <w:szCs w:val="24"/>
        </w:rPr>
        <w:t xml:space="preserve"> </w:t>
      </w:r>
      <w:r w:rsidR="00051E9B" w:rsidRPr="00051E9B">
        <w:rPr>
          <w:rFonts w:cs="Arial"/>
          <w:b/>
          <w:szCs w:val="24"/>
        </w:rPr>
        <w:t>Silvana Teresinha Bauer</w:t>
      </w:r>
      <w:r w:rsidRPr="00051E9B">
        <w:rPr>
          <w:rFonts w:cs="Arial"/>
          <w:b/>
          <w:szCs w:val="24"/>
        </w:rPr>
        <w:t xml:space="preserve"> da </w:t>
      </w:r>
      <w:r w:rsidR="00552A69" w:rsidRPr="00552A69">
        <w:rPr>
          <w:rFonts w:cs="Arial"/>
          <w:b/>
          <w:color w:val="000000" w:themeColor="text1"/>
          <w:szCs w:val="24"/>
        </w:rPr>
        <w:t>bancada União Brasil</w:t>
      </w:r>
      <w:r w:rsidRPr="00552A69">
        <w:rPr>
          <w:rFonts w:cs="Arial"/>
          <w:b/>
          <w:color w:val="000000" w:themeColor="text1"/>
          <w:szCs w:val="24"/>
        </w:rPr>
        <w:t>.</w:t>
      </w:r>
    </w:p>
    <w:p w:rsidR="00B05431" w:rsidRDefault="00B05431" w:rsidP="00B05431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 w:rsidRPr="00051E9B">
        <w:rPr>
          <w:rFonts w:cs="Arial"/>
          <w:b/>
          <w:szCs w:val="24"/>
        </w:rPr>
        <w:t xml:space="preserve">(   </w:t>
      </w:r>
      <w:proofErr w:type="gramEnd"/>
      <w:r w:rsidRPr="00051E9B">
        <w:rPr>
          <w:rFonts w:cs="Arial"/>
          <w:b/>
          <w:szCs w:val="24"/>
        </w:rPr>
        <w:t>) Comunico que o referido pedido será encaminhado ao setor competente da Administração Municipal</w:t>
      </w:r>
      <w:r w:rsidRPr="00FD4470">
        <w:rPr>
          <w:rFonts w:cs="Arial"/>
          <w:b/>
          <w:color w:val="FF0000"/>
          <w:szCs w:val="24"/>
        </w:rPr>
        <w:t>.</w:t>
      </w:r>
    </w:p>
    <w:p w:rsidR="00051E9B" w:rsidRPr="00051E9B" w:rsidRDefault="00051E9B" w:rsidP="00051E9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051E9B">
        <w:rPr>
          <w:rFonts w:cs="Arial"/>
          <w:b/>
          <w:szCs w:val="24"/>
        </w:rPr>
        <w:t xml:space="preserve">(  </w:t>
      </w:r>
      <w:proofErr w:type="gramEnd"/>
      <w:r w:rsidRPr="00051E9B">
        <w:rPr>
          <w:rFonts w:cs="Arial"/>
          <w:b/>
          <w:szCs w:val="24"/>
        </w:rPr>
        <w:t xml:space="preserve">) Solicito o a leitura do Pedido de Providências protocolado pelo vereadora Silvana Teresinha Bauer da </w:t>
      </w:r>
      <w:r w:rsidR="00552A69" w:rsidRPr="00552A69">
        <w:rPr>
          <w:rFonts w:cs="Arial"/>
          <w:b/>
          <w:color w:val="000000" w:themeColor="text1"/>
          <w:szCs w:val="24"/>
        </w:rPr>
        <w:t>bancada União Brasil</w:t>
      </w:r>
    </w:p>
    <w:p w:rsidR="00051E9B" w:rsidRPr="00FD4470" w:rsidRDefault="00051E9B" w:rsidP="00B05431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 w:rsidRPr="00051E9B">
        <w:rPr>
          <w:rFonts w:cs="Arial"/>
          <w:b/>
          <w:szCs w:val="24"/>
        </w:rPr>
        <w:t xml:space="preserve">(   </w:t>
      </w:r>
      <w:proofErr w:type="gramEnd"/>
      <w:r w:rsidRPr="00051E9B">
        <w:rPr>
          <w:rFonts w:cs="Arial"/>
          <w:b/>
          <w:szCs w:val="24"/>
        </w:rPr>
        <w:t>) Comunico que o referido pedido será encaminhado ao setor competente da Administração Municipal</w:t>
      </w:r>
      <w:r w:rsidRPr="00FD4470">
        <w:rPr>
          <w:rFonts w:cs="Arial"/>
          <w:b/>
          <w:color w:val="FF0000"/>
          <w:szCs w:val="24"/>
        </w:rPr>
        <w:t>.</w:t>
      </w:r>
    </w:p>
    <w:p w:rsidR="00EF3625" w:rsidRPr="00B05431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B05431">
        <w:rPr>
          <w:rFonts w:cs="Arial"/>
          <w:b/>
          <w:szCs w:val="24"/>
          <w:highlight w:val="darkGray"/>
        </w:rPr>
        <w:t>ASSUNTOS PESSOAIS:</w:t>
      </w:r>
    </w:p>
    <w:p w:rsidR="009E4BBC" w:rsidRPr="00B05431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B05431">
        <w:rPr>
          <w:rFonts w:cs="Arial"/>
          <w:b/>
          <w:szCs w:val="24"/>
        </w:rPr>
        <w:t xml:space="preserve">(  </w:t>
      </w:r>
      <w:proofErr w:type="gramEnd"/>
      <w:r w:rsidRPr="00B05431">
        <w:rPr>
          <w:rFonts w:cs="Arial"/>
          <w:b/>
          <w:szCs w:val="24"/>
        </w:rPr>
        <w:t xml:space="preserve">) </w:t>
      </w:r>
      <w:r w:rsidR="00E228A8">
        <w:rPr>
          <w:rFonts w:cs="Arial"/>
          <w:b/>
          <w:szCs w:val="24"/>
        </w:rPr>
        <w:t xml:space="preserve">Solicito a leitura dos </w:t>
      </w:r>
      <w:r w:rsidRPr="00B05431">
        <w:rPr>
          <w:rFonts w:cs="Arial"/>
          <w:b/>
          <w:szCs w:val="24"/>
        </w:rPr>
        <w:t>Inscrito</w:t>
      </w:r>
      <w:r w:rsidR="00E228A8">
        <w:rPr>
          <w:rFonts w:cs="Arial"/>
          <w:b/>
          <w:szCs w:val="24"/>
        </w:rPr>
        <w:t>s.</w:t>
      </w:r>
      <w:r w:rsidRPr="00B05431">
        <w:rPr>
          <w:rFonts w:cs="Arial"/>
          <w:b/>
          <w:szCs w:val="24"/>
        </w:rPr>
        <w:t xml:space="preserve"> 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lastRenderedPageBreak/>
        <w:t>ASSUNTOS DA PRESIDÊNCIA</w:t>
      </w:r>
      <w:r w:rsidR="00824B3B" w:rsidRPr="003F2286">
        <w:rPr>
          <w:rFonts w:cs="Arial"/>
          <w:b/>
          <w:szCs w:val="24"/>
        </w:rPr>
        <w:t>:</w:t>
      </w:r>
    </w:p>
    <w:p w:rsidR="00051E9B" w:rsidRDefault="00051E9B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3F2286" w:rsidRDefault="00BE2640" w:rsidP="001D1435">
      <w:pPr>
        <w:spacing w:line="480" w:lineRule="auto"/>
        <w:jc w:val="both"/>
        <w:rPr>
          <w:b/>
          <w:szCs w:val="24"/>
        </w:rPr>
      </w:pPr>
      <w:r w:rsidRPr="003F2286">
        <w:rPr>
          <w:b/>
          <w:szCs w:val="24"/>
          <w:highlight w:val="darkGray"/>
        </w:rPr>
        <w:t>ENCERRAMENTO:</w:t>
      </w:r>
    </w:p>
    <w:p w:rsidR="0095048C" w:rsidRPr="003F2286" w:rsidRDefault="006318FA" w:rsidP="001D1435">
      <w:pPr>
        <w:spacing w:line="600" w:lineRule="auto"/>
        <w:jc w:val="both"/>
        <w:rPr>
          <w:b/>
          <w:szCs w:val="24"/>
        </w:rPr>
      </w:pPr>
      <w:proofErr w:type="gramStart"/>
      <w:r w:rsidRPr="003F2286">
        <w:rPr>
          <w:b/>
          <w:szCs w:val="24"/>
        </w:rPr>
        <w:t xml:space="preserve">( </w:t>
      </w:r>
      <w:r w:rsidR="009B28DA" w:rsidRPr="003F2286">
        <w:rPr>
          <w:b/>
          <w:szCs w:val="24"/>
        </w:rPr>
        <w:t xml:space="preserve"> </w:t>
      </w:r>
      <w:proofErr w:type="gramEnd"/>
      <w:r w:rsidR="008D03D3" w:rsidRPr="003F228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F2286">
        <w:rPr>
          <w:b/>
          <w:szCs w:val="24"/>
        </w:rPr>
        <w:t>munidade</w:t>
      </w:r>
      <w:r w:rsidR="008D03D3" w:rsidRPr="003F2286">
        <w:rPr>
          <w:b/>
          <w:szCs w:val="24"/>
        </w:rPr>
        <w:t>. Convoco os Srs</w:t>
      </w:r>
      <w:r w:rsidR="0011421C" w:rsidRPr="003F2286">
        <w:rPr>
          <w:b/>
          <w:szCs w:val="24"/>
        </w:rPr>
        <w:t>.</w:t>
      </w:r>
      <w:r w:rsidR="008D03D3" w:rsidRPr="003F2286">
        <w:rPr>
          <w:b/>
          <w:szCs w:val="24"/>
        </w:rPr>
        <w:t xml:space="preserve"> Vereadores para a próxima Sessão Ordinária que será realizada no dia </w:t>
      </w:r>
      <w:r w:rsidR="007C3A7F">
        <w:rPr>
          <w:b/>
          <w:szCs w:val="24"/>
        </w:rPr>
        <w:t>28</w:t>
      </w:r>
      <w:r w:rsidR="0026379C" w:rsidRPr="003F2286">
        <w:rPr>
          <w:b/>
          <w:szCs w:val="24"/>
        </w:rPr>
        <w:t xml:space="preserve"> de março</w:t>
      </w:r>
      <w:r w:rsidR="003A298A" w:rsidRPr="003F2286">
        <w:rPr>
          <w:b/>
          <w:szCs w:val="24"/>
        </w:rPr>
        <w:t xml:space="preserve"> de 2022, às 19h0</w:t>
      </w:r>
      <w:r w:rsidR="00887849" w:rsidRPr="003F2286">
        <w:rPr>
          <w:b/>
          <w:szCs w:val="24"/>
        </w:rPr>
        <w:t>0</w:t>
      </w:r>
      <w:r w:rsidR="005C6873" w:rsidRPr="003F2286">
        <w:rPr>
          <w:b/>
          <w:szCs w:val="24"/>
        </w:rPr>
        <w:t>min</w:t>
      </w:r>
      <w:r w:rsidR="008D03D3" w:rsidRPr="003F2286">
        <w:rPr>
          <w:b/>
          <w:szCs w:val="24"/>
        </w:rPr>
        <w:t xml:space="preserve"> neste mesmo local. A Sessão está encerrada.</w:t>
      </w:r>
    </w:p>
    <w:sectPr w:rsidR="0095048C" w:rsidRPr="003F2286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E95" w:rsidRDefault="00637E95" w:rsidP="009B28DA">
      <w:r>
        <w:separator/>
      </w:r>
    </w:p>
  </w:endnote>
  <w:endnote w:type="continuationSeparator" w:id="1">
    <w:p w:rsidR="00637E95" w:rsidRDefault="00637E95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E95" w:rsidRDefault="00637E95" w:rsidP="009B28DA">
      <w:r>
        <w:separator/>
      </w:r>
    </w:p>
  </w:footnote>
  <w:footnote w:type="continuationSeparator" w:id="1">
    <w:p w:rsidR="00637E95" w:rsidRDefault="00637E95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1E9B"/>
    <w:rsid w:val="00057692"/>
    <w:rsid w:val="000600B9"/>
    <w:rsid w:val="00065AA2"/>
    <w:rsid w:val="00073616"/>
    <w:rsid w:val="00083DC8"/>
    <w:rsid w:val="00086279"/>
    <w:rsid w:val="00087DFE"/>
    <w:rsid w:val="0009530E"/>
    <w:rsid w:val="000973FB"/>
    <w:rsid w:val="000A0D04"/>
    <w:rsid w:val="000A409B"/>
    <w:rsid w:val="000A636A"/>
    <w:rsid w:val="000A689D"/>
    <w:rsid w:val="000A7B93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6E46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34AF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E72B6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37E95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347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3A7F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372BB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71E3"/>
    <w:rsid w:val="00885C34"/>
    <w:rsid w:val="00887849"/>
    <w:rsid w:val="008879A1"/>
    <w:rsid w:val="0089038C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351F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D253A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5FBE"/>
    <w:rsid w:val="00EF6DCD"/>
    <w:rsid w:val="00EF7A37"/>
    <w:rsid w:val="00F005C1"/>
    <w:rsid w:val="00F0506F"/>
    <w:rsid w:val="00F06C1C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862</Words>
  <Characters>4657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11</cp:revision>
  <cp:lastPrinted>2022-03-21T21:26:00Z</cp:lastPrinted>
  <dcterms:created xsi:type="dcterms:W3CDTF">2022-03-21T12:15:00Z</dcterms:created>
  <dcterms:modified xsi:type="dcterms:W3CDTF">2022-03-21T21:28:00Z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