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F74CF4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74CF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266AD" w:rsidRDefault="004266A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F4338">
        <w:rPr>
          <w:rFonts w:ascii="Arial" w:hAnsi="Arial" w:cs="Arial"/>
          <w:b/>
          <w:sz w:val="28"/>
          <w:szCs w:val="28"/>
        </w:rPr>
        <w:t>5</w:t>
      </w:r>
      <w:r w:rsidR="00E77059">
        <w:rPr>
          <w:rFonts w:ascii="Arial" w:hAnsi="Arial" w:cs="Arial"/>
          <w:b/>
          <w:sz w:val="28"/>
          <w:szCs w:val="28"/>
        </w:rPr>
        <w:t>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424759">
        <w:rPr>
          <w:rFonts w:ascii="Arial" w:hAnsi="Arial" w:cs="Arial"/>
          <w:sz w:val="24"/>
          <w:szCs w:val="24"/>
        </w:rPr>
        <w:t>2</w:t>
      </w:r>
      <w:r w:rsidR="00E77059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de </w:t>
      </w:r>
      <w:r w:rsidR="00845C45">
        <w:rPr>
          <w:rFonts w:ascii="Arial" w:hAnsi="Arial" w:cs="Arial"/>
          <w:sz w:val="24"/>
          <w:szCs w:val="24"/>
        </w:rPr>
        <w:t>novembro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A0CBB" w:rsidRDefault="00025751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</w:t>
      </w:r>
      <w:r w:rsidR="00AA34AE" w:rsidRPr="00064D78">
        <w:rPr>
          <w:rFonts w:ascii="Arial" w:hAnsi="Arial" w:cs="Arial"/>
          <w:b/>
          <w:sz w:val="20"/>
          <w:szCs w:val="20"/>
        </w:rPr>
        <w:t>O ATA N° 1.0</w:t>
      </w:r>
      <w:r w:rsidR="00AA34AE">
        <w:rPr>
          <w:rFonts w:ascii="Arial" w:hAnsi="Arial" w:cs="Arial"/>
          <w:b/>
          <w:sz w:val="20"/>
          <w:szCs w:val="20"/>
        </w:rPr>
        <w:t>5</w:t>
      </w:r>
      <w:r w:rsidR="00E77059">
        <w:rPr>
          <w:rFonts w:ascii="Arial" w:hAnsi="Arial" w:cs="Arial"/>
          <w:b/>
          <w:sz w:val="20"/>
          <w:szCs w:val="20"/>
        </w:rPr>
        <w:t>6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>2022 DA SESSÃO 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E77059">
        <w:rPr>
          <w:rFonts w:ascii="Arial" w:hAnsi="Arial" w:cs="Arial"/>
          <w:b/>
          <w:sz w:val="20"/>
          <w:szCs w:val="20"/>
        </w:rPr>
        <w:t>22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AA34AE">
        <w:rPr>
          <w:rFonts w:ascii="Arial" w:hAnsi="Arial" w:cs="Arial"/>
          <w:b/>
          <w:sz w:val="20"/>
          <w:szCs w:val="20"/>
        </w:rPr>
        <w:t>1</w:t>
      </w:r>
      <w:r w:rsidR="000F6515">
        <w:rPr>
          <w:rFonts w:ascii="Arial" w:hAnsi="Arial" w:cs="Arial"/>
          <w:b/>
          <w:sz w:val="20"/>
          <w:szCs w:val="20"/>
        </w:rPr>
        <w:t>1</w:t>
      </w:r>
      <w:r w:rsidR="00AA34AE" w:rsidRPr="00064D78">
        <w:rPr>
          <w:rFonts w:ascii="Arial" w:hAnsi="Arial" w:cs="Arial"/>
          <w:b/>
          <w:sz w:val="20"/>
          <w:szCs w:val="20"/>
        </w:rPr>
        <w:t>/2022;</w:t>
      </w:r>
    </w:p>
    <w:p w:rsidR="000F6515" w:rsidRDefault="000F6515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DO PROJETO DE LEI Nº. 1.11</w:t>
      </w:r>
      <w:r w:rsidR="00E77059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/2022</w:t>
      </w:r>
    </w:p>
    <w:p w:rsidR="00E77059" w:rsidRDefault="00E77059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RESOLUÇÃO Nº. 009/2022;</w:t>
      </w:r>
    </w:p>
    <w:p w:rsidR="00E77059" w:rsidRDefault="00E77059" w:rsidP="00E7705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RESOLUÇÃO Nº. 010/2022;</w:t>
      </w:r>
    </w:p>
    <w:p w:rsidR="00E77059" w:rsidRDefault="00E77059" w:rsidP="00E7705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E7705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LEITURA DO PROJETO DE RESOLUÇÃO Nº. 011/2022;</w:t>
      </w:r>
    </w:p>
    <w:p w:rsidR="00093010" w:rsidRPr="00064D78" w:rsidRDefault="00093010" w:rsidP="00E7705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4A0CB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424759">
        <w:rPr>
          <w:rFonts w:ascii="Arial" w:hAnsi="Arial" w:cs="Arial"/>
          <w:sz w:val="24"/>
          <w:szCs w:val="24"/>
        </w:rPr>
        <w:t>2</w:t>
      </w:r>
      <w:r w:rsidR="00E77059">
        <w:rPr>
          <w:rFonts w:ascii="Arial" w:hAnsi="Arial" w:cs="Arial"/>
          <w:sz w:val="24"/>
          <w:szCs w:val="24"/>
        </w:rPr>
        <w:t>8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845C45">
        <w:rPr>
          <w:rFonts w:ascii="Arial" w:hAnsi="Arial" w:cs="Arial"/>
          <w:sz w:val="24"/>
          <w:szCs w:val="24"/>
        </w:rPr>
        <w:t>novembro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25751"/>
    <w:rsid w:val="000420CF"/>
    <w:rsid w:val="00064D78"/>
    <w:rsid w:val="000832C7"/>
    <w:rsid w:val="00083A35"/>
    <w:rsid w:val="00093010"/>
    <w:rsid w:val="000E0501"/>
    <w:rsid w:val="000F6515"/>
    <w:rsid w:val="00112382"/>
    <w:rsid w:val="00120D77"/>
    <w:rsid w:val="00155A62"/>
    <w:rsid w:val="00170D53"/>
    <w:rsid w:val="001C76A5"/>
    <w:rsid w:val="002346CA"/>
    <w:rsid w:val="00237597"/>
    <w:rsid w:val="002D227E"/>
    <w:rsid w:val="002F7A87"/>
    <w:rsid w:val="0031168B"/>
    <w:rsid w:val="00360A7D"/>
    <w:rsid w:val="00364F54"/>
    <w:rsid w:val="0038170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700C"/>
    <w:rsid w:val="00806E17"/>
    <w:rsid w:val="00823D89"/>
    <w:rsid w:val="00827437"/>
    <w:rsid w:val="00845C45"/>
    <w:rsid w:val="00860602"/>
    <w:rsid w:val="00927041"/>
    <w:rsid w:val="009514A9"/>
    <w:rsid w:val="00960F78"/>
    <w:rsid w:val="009A271C"/>
    <w:rsid w:val="009B428A"/>
    <w:rsid w:val="009C2C69"/>
    <w:rsid w:val="009C6C03"/>
    <w:rsid w:val="00A26E9E"/>
    <w:rsid w:val="00A30126"/>
    <w:rsid w:val="00A340AE"/>
    <w:rsid w:val="00A74C90"/>
    <w:rsid w:val="00A848D5"/>
    <w:rsid w:val="00AA34AE"/>
    <w:rsid w:val="00AB7EFF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A7951"/>
    <w:rsid w:val="00CD4E78"/>
    <w:rsid w:val="00CF7A0C"/>
    <w:rsid w:val="00D34CFD"/>
    <w:rsid w:val="00D55104"/>
    <w:rsid w:val="00DB2BC7"/>
    <w:rsid w:val="00DC1E63"/>
    <w:rsid w:val="00DD0DA3"/>
    <w:rsid w:val="00E31A38"/>
    <w:rsid w:val="00E33157"/>
    <w:rsid w:val="00E648F7"/>
    <w:rsid w:val="00E77059"/>
    <w:rsid w:val="00E95A26"/>
    <w:rsid w:val="00EB02D6"/>
    <w:rsid w:val="00F22A47"/>
    <w:rsid w:val="00F74CF4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2022-11-16T12:09:00Z</cp:lastPrinted>
  <dcterms:created xsi:type="dcterms:W3CDTF">2022-12-01T14:15:00Z</dcterms:created>
  <dcterms:modified xsi:type="dcterms:W3CDTF">2022-12-01T14:15:00Z</dcterms:modified>
</cp:coreProperties>
</file>