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2F1BD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444719" w:rsidRDefault="0044471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A97743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1E652F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FD3F81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1E652F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/06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40A86" w:rsidRDefault="00260B2F" w:rsidP="001E652F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7843B7">
        <w:rPr>
          <w:rFonts w:ascii="Arial" w:hAnsi="Arial" w:cs="Arial"/>
          <w:b/>
          <w:sz w:val="16"/>
          <w:szCs w:val="16"/>
        </w:rPr>
        <w:t>2</w:t>
      </w:r>
      <w:r w:rsidR="001E652F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proofErr w:type="gramStart"/>
      <w:r w:rsidR="00175032" w:rsidRPr="00175032">
        <w:rPr>
          <w:rFonts w:ascii="Arial" w:hAnsi="Arial" w:cs="Arial"/>
          <w:b/>
          <w:sz w:val="16"/>
          <w:szCs w:val="16"/>
        </w:rPr>
        <w:t xml:space="preserve"> </w:t>
      </w:r>
      <w:r w:rsidR="00C8476C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="001E652F">
        <w:rPr>
          <w:rFonts w:ascii="Arial" w:hAnsi="Arial" w:cs="Arial"/>
          <w:b/>
          <w:sz w:val="16"/>
          <w:szCs w:val="16"/>
        </w:rPr>
        <w:t>10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</w:t>
      </w:r>
      <w:r w:rsidR="00FD3F81">
        <w:rPr>
          <w:rFonts w:ascii="Arial" w:hAnsi="Arial" w:cs="Arial"/>
          <w:b/>
          <w:sz w:val="16"/>
          <w:szCs w:val="16"/>
        </w:rPr>
        <w:t>6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FD3F81" w:rsidRDefault="00C8476C" w:rsidP="001E652F">
      <w:pPr>
        <w:pStyle w:val="Recuodecorpodetexto"/>
        <w:spacing w:line="240" w:lineRule="au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  <w:r>
        <w:rPr>
          <w:rFonts w:ascii="Arial" w:hAnsi="Arial" w:cs="Arial"/>
          <w:b/>
          <w:sz w:val="16"/>
          <w:szCs w:val="16"/>
        </w:rPr>
        <w:t xml:space="preserve">       </w:t>
      </w:r>
      <w:r w:rsidR="00B6626D">
        <w:rPr>
          <w:rFonts w:ascii="Arial" w:hAnsi="Arial" w:cs="Arial"/>
          <w:b/>
          <w:sz w:val="16"/>
          <w:szCs w:val="16"/>
        </w:rPr>
        <w:t>-</w:t>
      </w:r>
      <w:proofErr w:type="gramStart"/>
      <w:r w:rsidR="00B6626D"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="00B6626D"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>1.19</w:t>
      </w:r>
      <w:r w:rsidR="00FD3F81">
        <w:rPr>
          <w:rFonts w:ascii="Arial" w:hAnsi="Arial" w:cs="Arial"/>
          <w:b/>
          <w:sz w:val="16"/>
          <w:szCs w:val="16"/>
        </w:rPr>
        <w:t>4</w:t>
      </w:r>
      <w:r>
        <w:rPr>
          <w:rFonts w:ascii="Arial" w:hAnsi="Arial" w:cs="Arial"/>
          <w:b/>
          <w:sz w:val="16"/>
          <w:szCs w:val="16"/>
        </w:rPr>
        <w:t>/2024 que:</w:t>
      </w:r>
      <w:proofErr w:type="gramStart"/>
      <w:r>
        <w:rPr>
          <w:rFonts w:ascii="Arial" w:hAnsi="Arial" w:cs="Arial"/>
          <w:b/>
          <w:sz w:val="16"/>
          <w:szCs w:val="16"/>
        </w:rPr>
        <w:t xml:space="preserve"> </w:t>
      </w:r>
      <w:r w:rsidR="00FD3F81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="00FD3F81">
        <w:rPr>
          <w:rFonts w:ascii="Arial" w:hAnsi="Arial" w:cs="Arial"/>
          <w:b/>
          <w:sz w:val="16"/>
          <w:szCs w:val="16"/>
        </w:rPr>
        <w:t>“</w:t>
      </w:r>
      <w:r w:rsidR="00FD3F81" w:rsidRPr="001E652F">
        <w:rPr>
          <w:rFonts w:ascii="Arial" w:hAnsi="Arial" w:cs="Arial"/>
          <w:b/>
          <w:sz w:val="16"/>
          <w:szCs w:val="16"/>
        </w:rPr>
        <w:t>D</w:t>
      </w:r>
      <w:r w:rsidR="00FD3F81" w:rsidRPr="001E652F">
        <w:rPr>
          <w:rFonts w:ascii="Arial" w:eastAsia="Aptos" w:hAnsi="Arial" w:cs="Arial"/>
          <w:iCs/>
          <w:kern w:val="2"/>
          <w:sz w:val="16"/>
          <w:szCs w:val="16"/>
          <w:lang w:eastAsia="ar-SA"/>
        </w:rPr>
        <w:t xml:space="preserve">ispõe sobre a concessão, a aplicação e a prestação de contas do suprimento de fundos no âmbito do Poder Executivo do município de Boa Vista do Cadeado, RS. </w:t>
      </w:r>
      <w:r w:rsidR="001E652F" w:rsidRPr="001E652F"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>Aprovado por Unanimidade</w:t>
      </w:r>
      <w:r w:rsidR="001E652F"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>;</w:t>
      </w:r>
    </w:p>
    <w:p w:rsidR="001E652F" w:rsidRDefault="001E652F" w:rsidP="001E652F">
      <w:pPr>
        <w:pStyle w:val="Recuodecorpodetexto"/>
        <w:spacing w:line="240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- </w:t>
      </w:r>
      <w:r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>1.195/2024 que: A</w:t>
      </w:r>
      <w:r w:rsidRPr="001E652F">
        <w:rPr>
          <w:rFonts w:ascii="Arial" w:hAnsi="Arial" w:cs="Arial"/>
          <w:bCs/>
          <w:sz w:val="16"/>
          <w:szCs w:val="16"/>
        </w:rPr>
        <w:t xml:space="preserve">utoriza o </w:t>
      </w:r>
      <w:r>
        <w:rPr>
          <w:rFonts w:ascii="Arial" w:hAnsi="Arial" w:cs="Arial"/>
          <w:bCs/>
          <w:sz w:val="16"/>
          <w:szCs w:val="16"/>
        </w:rPr>
        <w:t>Poder E</w:t>
      </w:r>
      <w:r w:rsidRPr="001E652F">
        <w:rPr>
          <w:rFonts w:ascii="Arial" w:hAnsi="Arial" w:cs="Arial"/>
          <w:bCs/>
          <w:sz w:val="16"/>
          <w:szCs w:val="16"/>
        </w:rPr>
        <w:t>xecutivo a contratar temporariamente servidor por excepcional interesse público.</w:t>
      </w:r>
      <w:r>
        <w:rPr>
          <w:rFonts w:ascii="Arial" w:hAnsi="Arial" w:cs="Arial"/>
          <w:bCs/>
          <w:sz w:val="16"/>
          <w:szCs w:val="16"/>
        </w:rPr>
        <w:t xml:space="preserve"> </w:t>
      </w:r>
      <w:r w:rsidRPr="001E652F">
        <w:rPr>
          <w:rFonts w:ascii="Arial" w:hAnsi="Arial" w:cs="Arial"/>
          <w:b/>
          <w:bCs/>
          <w:sz w:val="16"/>
          <w:szCs w:val="16"/>
        </w:rPr>
        <w:t>Baixou ás Comissões</w:t>
      </w:r>
      <w:r>
        <w:rPr>
          <w:rFonts w:ascii="Arial" w:hAnsi="Arial" w:cs="Arial"/>
          <w:bCs/>
          <w:sz w:val="16"/>
          <w:szCs w:val="16"/>
        </w:rPr>
        <w:t>;</w:t>
      </w:r>
    </w:p>
    <w:p w:rsidR="001E652F" w:rsidRDefault="001E652F" w:rsidP="001E652F">
      <w:pPr>
        <w:pStyle w:val="Recuodecorpodetexto"/>
        <w:spacing w:line="240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- </w:t>
      </w:r>
      <w:r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>1.196/2024 que: A</w:t>
      </w:r>
      <w:r w:rsidRPr="001E652F">
        <w:rPr>
          <w:rFonts w:ascii="Arial" w:hAnsi="Arial" w:cs="Arial"/>
          <w:bCs/>
          <w:sz w:val="16"/>
          <w:szCs w:val="16"/>
        </w:rPr>
        <w:t xml:space="preserve">utoriza o </w:t>
      </w:r>
      <w:r>
        <w:rPr>
          <w:rFonts w:ascii="Arial" w:hAnsi="Arial" w:cs="Arial"/>
          <w:bCs/>
          <w:sz w:val="16"/>
          <w:szCs w:val="16"/>
        </w:rPr>
        <w:t>Poder E</w:t>
      </w:r>
      <w:r w:rsidRPr="001E652F">
        <w:rPr>
          <w:rFonts w:ascii="Arial" w:hAnsi="Arial" w:cs="Arial"/>
          <w:bCs/>
          <w:sz w:val="16"/>
          <w:szCs w:val="16"/>
        </w:rPr>
        <w:t>xecutivo a contratar temporariamente servidor por excepcional interesse público.</w:t>
      </w:r>
      <w:r w:rsidRPr="001E652F">
        <w:rPr>
          <w:rFonts w:ascii="Arial" w:hAnsi="Arial" w:cs="Arial"/>
          <w:b/>
          <w:bCs/>
          <w:sz w:val="16"/>
          <w:szCs w:val="16"/>
        </w:rPr>
        <w:t xml:space="preserve"> Baixou ás Comissões</w:t>
      </w:r>
      <w:r>
        <w:rPr>
          <w:rFonts w:ascii="Arial" w:hAnsi="Arial" w:cs="Arial"/>
          <w:bCs/>
          <w:sz w:val="16"/>
          <w:szCs w:val="16"/>
        </w:rPr>
        <w:t>;</w:t>
      </w:r>
    </w:p>
    <w:p w:rsidR="001E652F" w:rsidRDefault="001E652F" w:rsidP="001E652F">
      <w:pPr>
        <w:pStyle w:val="Recuodecorpodetexto"/>
        <w:spacing w:line="240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- </w:t>
      </w:r>
      <w:r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>1.197/2024 que: A</w:t>
      </w:r>
      <w:r w:rsidRPr="001E652F">
        <w:rPr>
          <w:rFonts w:ascii="Arial" w:hAnsi="Arial" w:cs="Arial"/>
          <w:bCs/>
          <w:sz w:val="16"/>
          <w:szCs w:val="16"/>
        </w:rPr>
        <w:t xml:space="preserve">utoriza o </w:t>
      </w:r>
      <w:r>
        <w:rPr>
          <w:rFonts w:ascii="Arial" w:hAnsi="Arial" w:cs="Arial"/>
          <w:bCs/>
          <w:sz w:val="16"/>
          <w:szCs w:val="16"/>
        </w:rPr>
        <w:t>Poder E</w:t>
      </w:r>
      <w:r w:rsidRPr="001E652F">
        <w:rPr>
          <w:rFonts w:ascii="Arial" w:hAnsi="Arial" w:cs="Arial"/>
          <w:bCs/>
          <w:sz w:val="16"/>
          <w:szCs w:val="16"/>
        </w:rPr>
        <w:t xml:space="preserve">xecutivo a contratar temporariamente servidor por </w:t>
      </w:r>
      <w:r>
        <w:rPr>
          <w:rFonts w:ascii="Arial" w:hAnsi="Arial" w:cs="Arial"/>
          <w:bCs/>
          <w:sz w:val="16"/>
          <w:szCs w:val="16"/>
        </w:rPr>
        <w:t xml:space="preserve">     </w:t>
      </w:r>
      <w:r w:rsidRPr="001E652F">
        <w:rPr>
          <w:rFonts w:ascii="Arial" w:hAnsi="Arial" w:cs="Arial"/>
          <w:bCs/>
          <w:sz w:val="16"/>
          <w:szCs w:val="16"/>
        </w:rPr>
        <w:t>excepcional interesse público.</w:t>
      </w:r>
      <w:r w:rsidRPr="001E652F">
        <w:rPr>
          <w:rFonts w:ascii="Arial" w:hAnsi="Arial" w:cs="Arial"/>
          <w:b/>
          <w:bCs/>
          <w:sz w:val="16"/>
          <w:szCs w:val="16"/>
        </w:rPr>
        <w:t xml:space="preserve"> Baixou ás Comissões</w:t>
      </w:r>
      <w:r>
        <w:rPr>
          <w:rFonts w:ascii="Arial" w:hAnsi="Arial" w:cs="Arial"/>
          <w:bCs/>
          <w:sz w:val="16"/>
          <w:szCs w:val="16"/>
        </w:rPr>
        <w:t>;</w:t>
      </w:r>
    </w:p>
    <w:p w:rsidR="001E652F" w:rsidRDefault="001E652F" w:rsidP="001E652F">
      <w:pPr>
        <w:pStyle w:val="Recuodecorpodetexto"/>
        <w:ind w:hanging="283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- </w:t>
      </w:r>
      <w:r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>1.198/2024 que: A</w:t>
      </w:r>
      <w:r w:rsidRPr="001E652F">
        <w:rPr>
          <w:rFonts w:ascii="Arial" w:hAnsi="Arial" w:cs="Arial"/>
          <w:bCs/>
          <w:sz w:val="16"/>
          <w:szCs w:val="16"/>
        </w:rPr>
        <w:t xml:space="preserve">utoriza o </w:t>
      </w:r>
      <w:r>
        <w:rPr>
          <w:rFonts w:ascii="Arial" w:hAnsi="Arial" w:cs="Arial"/>
          <w:bCs/>
          <w:sz w:val="16"/>
          <w:szCs w:val="16"/>
        </w:rPr>
        <w:t>Poder E</w:t>
      </w:r>
      <w:r w:rsidRPr="001E652F">
        <w:rPr>
          <w:rFonts w:ascii="Arial" w:hAnsi="Arial" w:cs="Arial"/>
          <w:bCs/>
          <w:sz w:val="16"/>
          <w:szCs w:val="16"/>
        </w:rPr>
        <w:t>xecutivo a contratar temporariamente servidor por excepcional interesse público.</w:t>
      </w:r>
      <w:r w:rsidRPr="001E652F">
        <w:rPr>
          <w:rFonts w:ascii="Arial" w:hAnsi="Arial" w:cs="Arial"/>
          <w:b/>
          <w:bCs/>
          <w:sz w:val="16"/>
          <w:szCs w:val="16"/>
        </w:rPr>
        <w:t xml:space="preserve"> Baixou ás Comissões</w:t>
      </w:r>
      <w:r w:rsidR="00444719">
        <w:rPr>
          <w:rFonts w:ascii="Arial" w:hAnsi="Arial" w:cs="Arial"/>
          <w:b/>
          <w:bCs/>
          <w:sz w:val="16"/>
          <w:szCs w:val="16"/>
        </w:rPr>
        <w:t>;</w:t>
      </w:r>
    </w:p>
    <w:p w:rsidR="00444719" w:rsidRPr="00444719" w:rsidRDefault="00444719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  <w:r w:rsidR="001E652F">
        <w:rPr>
          <w:rFonts w:ascii="Arial" w:hAnsi="Arial" w:cs="Arial"/>
          <w:bCs/>
          <w:sz w:val="16"/>
          <w:szCs w:val="16"/>
        </w:rPr>
        <w:t xml:space="preserve">- </w:t>
      </w:r>
      <w:r w:rsidR="001E652F" w:rsidRPr="00444719">
        <w:rPr>
          <w:rFonts w:ascii="Arial" w:hAnsi="Arial" w:cs="Arial"/>
          <w:b/>
          <w:bCs/>
          <w:sz w:val="16"/>
          <w:szCs w:val="16"/>
        </w:rPr>
        <w:t>Pedido de Providências</w:t>
      </w:r>
      <w:r w:rsidR="001E652F">
        <w:rPr>
          <w:rFonts w:ascii="Arial" w:hAnsi="Arial" w:cs="Arial"/>
          <w:bCs/>
          <w:sz w:val="16"/>
          <w:szCs w:val="16"/>
        </w:rPr>
        <w:t xml:space="preserve">: protocolado pelo Vereador Paulo </w:t>
      </w:r>
      <w:proofErr w:type="spellStart"/>
      <w:r w:rsidR="001E652F">
        <w:rPr>
          <w:rFonts w:ascii="Arial" w:hAnsi="Arial" w:cs="Arial"/>
          <w:bCs/>
          <w:sz w:val="16"/>
          <w:szCs w:val="16"/>
        </w:rPr>
        <w:t>Nogara</w:t>
      </w:r>
      <w:proofErr w:type="spellEnd"/>
      <w:r w:rsidR="001E652F">
        <w:rPr>
          <w:rFonts w:ascii="Arial" w:hAnsi="Arial" w:cs="Arial"/>
          <w:bCs/>
          <w:sz w:val="16"/>
          <w:szCs w:val="16"/>
        </w:rPr>
        <w:t xml:space="preserve"> </w:t>
      </w:r>
      <w:r>
        <w:rPr>
          <w:rFonts w:ascii="Arial" w:hAnsi="Arial" w:cs="Arial"/>
          <w:bCs/>
          <w:sz w:val="16"/>
          <w:szCs w:val="16"/>
        </w:rPr>
        <w:t>–</w:t>
      </w:r>
      <w:r w:rsidR="001E652F">
        <w:rPr>
          <w:rFonts w:ascii="Arial" w:hAnsi="Arial" w:cs="Arial"/>
          <w:bCs/>
          <w:sz w:val="16"/>
          <w:szCs w:val="16"/>
        </w:rPr>
        <w:t xml:space="preserve"> PL</w:t>
      </w:r>
      <w:r>
        <w:rPr>
          <w:rFonts w:ascii="Arial" w:hAnsi="Arial" w:cs="Arial"/>
          <w:bCs/>
          <w:sz w:val="16"/>
          <w:szCs w:val="16"/>
        </w:rPr>
        <w:t xml:space="preserve"> que: </w:t>
      </w:r>
      <w:r w:rsidRPr="00444719">
        <w:rPr>
          <w:rFonts w:ascii="Arial" w:hAnsi="Arial" w:cs="Arial"/>
          <w:sz w:val="16"/>
          <w:szCs w:val="16"/>
        </w:rPr>
        <w:t xml:space="preserve">solicita ao setor competente da Administração Municipal que seja feito o </w:t>
      </w:r>
      <w:proofErr w:type="spellStart"/>
      <w:r w:rsidRPr="00444719">
        <w:rPr>
          <w:rFonts w:ascii="Arial" w:hAnsi="Arial" w:cs="Arial"/>
          <w:sz w:val="16"/>
          <w:szCs w:val="16"/>
        </w:rPr>
        <w:t>patrolamento</w:t>
      </w:r>
      <w:proofErr w:type="spellEnd"/>
      <w:r w:rsidRPr="00444719">
        <w:rPr>
          <w:rFonts w:ascii="Arial" w:hAnsi="Arial" w:cs="Arial"/>
          <w:sz w:val="16"/>
          <w:szCs w:val="16"/>
        </w:rPr>
        <w:t xml:space="preserve"> da estrada da Travessa</w:t>
      </w:r>
      <w:proofErr w:type="gramStart"/>
      <w:r w:rsidRPr="00444719">
        <w:rPr>
          <w:rFonts w:ascii="Arial" w:hAnsi="Arial" w:cs="Arial"/>
          <w:sz w:val="16"/>
          <w:szCs w:val="16"/>
        </w:rPr>
        <w:t xml:space="preserve">  </w:t>
      </w:r>
      <w:proofErr w:type="gramEnd"/>
      <w:r w:rsidRPr="00444719">
        <w:rPr>
          <w:rFonts w:ascii="Arial" w:hAnsi="Arial" w:cs="Arial"/>
          <w:sz w:val="16"/>
          <w:szCs w:val="16"/>
        </w:rPr>
        <w:t xml:space="preserve">do Tabuão, começando da estrada geral próximo a residência do Senhor Adriano </w:t>
      </w:r>
      <w:proofErr w:type="spellStart"/>
      <w:r w:rsidRPr="00444719">
        <w:rPr>
          <w:rFonts w:ascii="Arial" w:hAnsi="Arial" w:cs="Arial"/>
          <w:sz w:val="16"/>
          <w:szCs w:val="16"/>
        </w:rPr>
        <w:t>Nogara</w:t>
      </w:r>
      <w:proofErr w:type="spellEnd"/>
      <w:r w:rsidRPr="00444719">
        <w:rPr>
          <w:rFonts w:ascii="Arial" w:hAnsi="Arial" w:cs="Arial"/>
          <w:sz w:val="16"/>
          <w:szCs w:val="16"/>
        </w:rPr>
        <w:t xml:space="preserve"> , passando por Riacho Tabuão até a propriedade dos </w:t>
      </w:r>
      <w:proofErr w:type="spellStart"/>
      <w:r w:rsidRPr="00444719">
        <w:rPr>
          <w:rFonts w:ascii="Arial" w:hAnsi="Arial" w:cs="Arial"/>
          <w:sz w:val="16"/>
          <w:szCs w:val="16"/>
        </w:rPr>
        <w:t>Toledos</w:t>
      </w:r>
      <w:proofErr w:type="spellEnd"/>
    </w:p>
    <w:p w:rsidR="00444719" w:rsidRPr="00A52915" w:rsidRDefault="00444719" w:rsidP="00444719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444719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719" w:rsidRDefault="00444719" w:rsidP="00351AF8">
      <w:pPr>
        <w:spacing w:after="0"/>
      </w:pPr>
      <w:r>
        <w:separator/>
      </w:r>
    </w:p>
  </w:endnote>
  <w:endnote w:type="continuationSeparator" w:id="1">
    <w:p w:rsidR="00444719" w:rsidRDefault="00444719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719" w:rsidRDefault="00444719" w:rsidP="00351AF8">
      <w:pPr>
        <w:spacing w:after="0"/>
      </w:pPr>
      <w:r>
        <w:separator/>
      </w:r>
    </w:p>
  </w:footnote>
  <w:footnote w:type="continuationSeparator" w:id="1">
    <w:p w:rsidR="00444719" w:rsidRDefault="00444719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719" w:rsidRDefault="0044471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719" w:rsidRDefault="0044471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719" w:rsidRDefault="0044471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747F2"/>
    <w:rsid w:val="0017503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2024-06-18T13:25:00Z</dcterms:created>
  <dcterms:modified xsi:type="dcterms:W3CDTF">2024-06-18T13:25:00Z</dcterms:modified>
</cp:coreProperties>
</file>