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32508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FA5CE0" w:rsidRDefault="00FA5CE0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76BAF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2F1259">
        <w:rPr>
          <w:rFonts w:ascii="Arial" w:hAnsi="Arial" w:cs="Arial"/>
          <w:b/>
          <w:bCs/>
          <w:sz w:val="20"/>
          <w:szCs w:val="20"/>
          <w:u w:val="single"/>
        </w:rPr>
        <w:t>4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FA5CE0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6C7F05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2F1259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</w:t>
      </w:r>
      <w:r w:rsidR="00F74DF6">
        <w:rPr>
          <w:rFonts w:ascii="Arial" w:hAnsi="Arial" w:cs="Arial"/>
          <w:b/>
          <w:bCs/>
          <w:sz w:val="20"/>
          <w:szCs w:val="20"/>
          <w:u w:val="single"/>
        </w:rPr>
        <w:t>08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FA5CE0" w:rsidRDefault="00260B2F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FA5CE0">
        <w:rPr>
          <w:rFonts w:ascii="Arial" w:hAnsi="Arial" w:cs="Arial"/>
          <w:b/>
          <w:sz w:val="16"/>
          <w:szCs w:val="16"/>
        </w:rPr>
        <w:t>3</w:t>
      </w:r>
      <w:r w:rsidR="002F1259">
        <w:rPr>
          <w:rFonts w:ascii="Arial" w:hAnsi="Arial" w:cs="Arial"/>
          <w:b/>
          <w:sz w:val="16"/>
          <w:szCs w:val="16"/>
        </w:rPr>
        <w:t>3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6C7F05">
        <w:rPr>
          <w:rFonts w:ascii="Arial" w:hAnsi="Arial" w:cs="Arial"/>
          <w:b/>
          <w:sz w:val="16"/>
          <w:szCs w:val="16"/>
        </w:rPr>
        <w:t xml:space="preserve"> </w:t>
      </w:r>
      <w:r w:rsidR="002F1259">
        <w:rPr>
          <w:rFonts w:ascii="Arial" w:hAnsi="Arial" w:cs="Arial"/>
          <w:b/>
          <w:sz w:val="16"/>
          <w:szCs w:val="16"/>
        </w:rPr>
        <w:t>12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6C7F05">
        <w:rPr>
          <w:rFonts w:ascii="Arial" w:hAnsi="Arial" w:cs="Arial"/>
          <w:b/>
          <w:sz w:val="16"/>
          <w:szCs w:val="16"/>
        </w:rPr>
        <w:t>08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  <w:r w:rsidR="001D100E">
        <w:rPr>
          <w:rFonts w:ascii="Arial" w:hAnsi="Arial" w:cs="Arial"/>
          <w:b/>
          <w:sz w:val="16"/>
          <w:szCs w:val="16"/>
        </w:rPr>
        <w:t xml:space="preserve"> </w:t>
      </w:r>
      <w:r w:rsidR="001E652F">
        <w:rPr>
          <w:rFonts w:ascii="Arial" w:hAnsi="Arial" w:cs="Arial"/>
          <w:b/>
          <w:sz w:val="16"/>
          <w:szCs w:val="16"/>
        </w:rPr>
        <w:t xml:space="preserve"> </w:t>
      </w:r>
    </w:p>
    <w:p w:rsidR="002F1259" w:rsidRPr="002F1259" w:rsidRDefault="002F1259" w:rsidP="002F1259">
      <w:pPr>
        <w:pStyle w:val="Recuodecorpodetexto"/>
        <w:spacing w:before="0" w:beforeAutospacing="0" w:after="0" w:afterAutospacing="0"/>
        <w:ind w:hanging="283"/>
        <w:jc w:val="both"/>
        <w:rPr>
          <w:b/>
          <w:sz w:val="20"/>
          <w:szCs w:val="20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  -</w:t>
      </w:r>
      <w:r w:rsidRPr="002F1259">
        <w:rPr>
          <w:b/>
          <w:sz w:val="20"/>
        </w:rPr>
        <w:t xml:space="preserve"> </w:t>
      </w:r>
      <w:r>
        <w:rPr>
          <w:b/>
          <w:sz w:val="20"/>
          <w:szCs w:val="20"/>
        </w:rPr>
        <w:t xml:space="preserve">Contas Ordinárias de 2023 </w:t>
      </w:r>
      <w:r w:rsidRPr="00F705FA">
        <w:rPr>
          <w:b/>
          <w:sz w:val="20"/>
          <w:szCs w:val="20"/>
        </w:rPr>
        <w:t>–</w:t>
      </w:r>
      <w:r w:rsidRPr="00F705FA">
        <w:rPr>
          <w:b/>
          <w:sz w:val="20"/>
          <w:szCs w:val="20"/>
          <w:u w:val="single"/>
        </w:rPr>
        <w:t xml:space="preserve"> </w:t>
      </w:r>
      <w:r w:rsidRPr="002F1259">
        <w:rPr>
          <w:b/>
          <w:sz w:val="20"/>
          <w:szCs w:val="20"/>
        </w:rPr>
        <w:t xml:space="preserve">Silvana Bauer: </w:t>
      </w:r>
      <w:r w:rsidRPr="002F1259">
        <w:rPr>
          <w:b/>
          <w:sz w:val="20"/>
          <w:szCs w:val="20"/>
          <w:u w:val="single"/>
        </w:rPr>
        <w:t xml:space="preserve">Lida e dada </w:t>
      </w:r>
      <w:proofErr w:type="gramStart"/>
      <w:r w:rsidRPr="002F1259">
        <w:rPr>
          <w:b/>
          <w:sz w:val="20"/>
          <w:szCs w:val="20"/>
          <w:u w:val="single"/>
        </w:rPr>
        <w:t>a</w:t>
      </w:r>
      <w:proofErr w:type="gramEnd"/>
      <w:r w:rsidRPr="002F1259">
        <w:rPr>
          <w:b/>
          <w:sz w:val="20"/>
          <w:szCs w:val="20"/>
          <w:u w:val="single"/>
        </w:rPr>
        <w:t xml:space="preserve"> ciência aos demais vereadores;</w:t>
      </w:r>
    </w:p>
    <w:p w:rsidR="002F1259" w:rsidRPr="00BD43B8" w:rsidRDefault="002F1259" w:rsidP="002F1259">
      <w:pPr>
        <w:pStyle w:val="Recuodecorpodetexto"/>
        <w:spacing w:before="0" w:beforeAutospacing="0" w:after="0" w:afterAutospacing="0"/>
        <w:ind w:hanging="283"/>
        <w:jc w:val="both"/>
        <w:rPr>
          <w:b/>
          <w:i/>
          <w:sz w:val="20"/>
          <w:szCs w:val="20"/>
          <w:u w:val="single"/>
        </w:rPr>
      </w:pPr>
      <w:r>
        <w:rPr>
          <w:b/>
          <w:sz w:val="20"/>
          <w:szCs w:val="20"/>
        </w:rPr>
        <w:t xml:space="preserve">       - Contas Anuais Exercício 2022 </w:t>
      </w:r>
      <w:r w:rsidRPr="002F1259">
        <w:rPr>
          <w:b/>
          <w:sz w:val="20"/>
          <w:szCs w:val="20"/>
        </w:rPr>
        <w:t>–</w:t>
      </w:r>
      <w:r w:rsidRPr="002F1259">
        <w:rPr>
          <w:b/>
          <w:i/>
          <w:sz w:val="20"/>
          <w:szCs w:val="20"/>
        </w:rPr>
        <w:t xml:space="preserve"> </w:t>
      </w:r>
      <w:r w:rsidRPr="002F1259">
        <w:rPr>
          <w:b/>
          <w:sz w:val="20"/>
          <w:szCs w:val="20"/>
        </w:rPr>
        <w:t xml:space="preserve">João Paulo Beltrão Dos Santos e José </w:t>
      </w:r>
      <w:proofErr w:type="spellStart"/>
      <w:r w:rsidRPr="002F1259">
        <w:rPr>
          <w:b/>
          <w:sz w:val="20"/>
          <w:szCs w:val="20"/>
        </w:rPr>
        <w:t>Fracaro</w:t>
      </w:r>
      <w:proofErr w:type="spellEnd"/>
      <w:r w:rsidRPr="002F1259">
        <w:rPr>
          <w:b/>
          <w:sz w:val="20"/>
          <w:szCs w:val="20"/>
        </w:rPr>
        <w:t>:</w:t>
      </w:r>
      <w:r w:rsidRPr="00F705FA">
        <w:rPr>
          <w:b/>
          <w:sz w:val="20"/>
          <w:szCs w:val="20"/>
          <w:u w:val="single"/>
        </w:rPr>
        <w:t xml:space="preserve"> Baixou á </w:t>
      </w:r>
      <w:r>
        <w:rPr>
          <w:b/>
          <w:sz w:val="20"/>
          <w:szCs w:val="20"/>
          <w:u w:val="single"/>
        </w:rPr>
        <w:t>C</w:t>
      </w:r>
      <w:r w:rsidRPr="00F705FA">
        <w:rPr>
          <w:b/>
          <w:sz w:val="20"/>
          <w:szCs w:val="20"/>
          <w:u w:val="single"/>
        </w:rPr>
        <w:t xml:space="preserve">omissão de </w:t>
      </w:r>
      <w:r>
        <w:rPr>
          <w:b/>
          <w:sz w:val="20"/>
          <w:szCs w:val="20"/>
          <w:u w:val="single"/>
        </w:rPr>
        <w:t>Finança e O</w:t>
      </w:r>
      <w:r w:rsidRPr="00F705FA">
        <w:rPr>
          <w:b/>
          <w:sz w:val="20"/>
          <w:szCs w:val="20"/>
          <w:u w:val="single"/>
        </w:rPr>
        <w:t xml:space="preserve">rçamento, fica a disposição da população na </w:t>
      </w:r>
      <w:r>
        <w:rPr>
          <w:b/>
          <w:sz w:val="20"/>
          <w:szCs w:val="20"/>
          <w:u w:val="single"/>
        </w:rPr>
        <w:t>S</w:t>
      </w:r>
      <w:r w:rsidRPr="00F705FA">
        <w:rPr>
          <w:b/>
          <w:sz w:val="20"/>
          <w:szCs w:val="20"/>
          <w:u w:val="single"/>
        </w:rPr>
        <w:t>ecretaria da Câmara pelo período de 60 dias.</w:t>
      </w:r>
    </w:p>
    <w:p w:rsidR="002F1259" w:rsidRPr="004865F9" w:rsidRDefault="002F1259" w:rsidP="002F1259">
      <w:pPr>
        <w:pStyle w:val="Recuodecorpodetexto"/>
        <w:spacing w:after="0"/>
        <w:ind w:left="567"/>
        <w:jc w:val="both"/>
        <w:rPr>
          <w:b/>
          <w:i/>
          <w:sz w:val="20"/>
          <w:szCs w:val="20"/>
          <w:u w:val="single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CE0" w:rsidRDefault="00FA5CE0" w:rsidP="00351AF8">
      <w:pPr>
        <w:spacing w:after="0"/>
      </w:pPr>
      <w:r>
        <w:separator/>
      </w:r>
    </w:p>
  </w:endnote>
  <w:endnote w:type="continuationSeparator" w:id="1">
    <w:p w:rsidR="00FA5CE0" w:rsidRDefault="00FA5CE0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CE0" w:rsidRDefault="00FA5CE0" w:rsidP="00351AF8">
      <w:pPr>
        <w:spacing w:after="0"/>
      </w:pPr>
      <w:r>
        <w:separator/>
      </w:r>
    </w:p>
  </w:footnote>
  <w:footnote w:type="continuationSeparator" w:id="1">
    <w:p w:rsidR="00FA5CE0" w:rsidRDefault="00FA5CE0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32508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32508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CE0" w:rsidRDefault="00325086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2024-08-20T12:18:00Z</dcterms:created>
  <dcterms:modified xsi:type="dcterms:W3CDTF">2024-08-20T12:18:00Z</dcterms:modified>
</cp:coreProperties>
</file>