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1333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21F2A" w:rsidRDefault="00121F2A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5</w:t>
      </w:r>
      <w:r w:rsidR="00124FBF">
        <w:rPr>
          <w:rFonts w:ascii="Arial" w:hAnsi="Arial" w:cs="Arial"/>
          <w:b/>
          <w:bCs/>
          <w:u w:val="single"/>
        </w:rPr>
        <w:t>6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124FBF">
        <w:rPr>
          <w:rFonts w:ascii="Arial" w:hAnsi="Arial" w:cs="Arial"/>
          <w:b/>
          <w:bCs/>
          <w:u w:val="single"/>
        </w:rPr>
        <w:t>03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124FBF">
        <w:rPr>
          <w:rFonts w:ascii="Arial" w:hAnsi="Arial" w:cs="Arial"/>
          <w:b/>
          <w:bCs/>
          <w:u w:val="single"/>
        </w:rPr>
        <w:t>02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361CDC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124FBF">
        <w:rPr>
          <w:rFonts w:ascii="Arial" w:hAnsi="Arial" w:cs="Arial"/>
          <w:b/>
          <w:sz w:val="18"/>
          <w:szCs w:val="18"/>
        </w:rPr>
        <w:t>55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124FBF">
        <w:rPr>
          <w:rFonts w:ascii="Arial" w:hAnsi="Arial" w:cs="Arial"/>
          <w:b/>
          <w:sz w:val="18"/>
          <w:szCs w:val="18"/>
        </w:rPr>
        <w:t>27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C10EC2">
        <w:rPr>
          <w:rFonts w:ascii="Arial" w:hAnsi="Arial" w:cs="Arial"/>
          <w:b/>
          <w:sz w:val="18"/>
          <w:szCs w:val="18"/>
        </w:rPr>
        <w:t>01/2025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B157E6" w:rsidRPr="00E647DE" w:rsidRDefault="00B157E6" w:rsidP="006C6D2B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  <w:t>-</w:t>
      </w:r>
      <w:r w:rsidR="00C82966">
        <w:rPr>
          <w:rFonts w:ascii="Arial" w:hAnsi="Arial" w:cs="Arial"/>
          <w:b/>
          <w:sz w:val="18"/>
          <w:szCs w:val="18"/>
        </w:rPr>
        <w:t xml:space="preserve"> Projeto de Lei </w:t>
      </w:r>
      <w:r w:rsidR="006C6D2B">
        <w:rPr>
          <w:rFonts w:ascii="Arial" w:hAnsi="Arial" w:cs="Arial"/>
          <w:b/>
          <w:sz w:val="18"/>
          <w:szCs w:val="18"/>
        </w:rPr>
        <w:t xml:space="preserve">nº 1.211/2025 que – </w:t>
      </w:r>
      <w:r w:rsidR="006C6D2B">
        <w:rPr>
          <w:rFonts w:ascii="Arial" w:hAnsi="Arial" w:cs="Arial"/>
          <w:sz w:val="18"/>
          <w:szCs w:val="18"/>
        </w:rPr>
        <w:t>“INSTITUI O REFIS/2025 (PROGRAMA DE RECUPERAÇÃO FISCAL), COM O OBJETIVO DE FACILITAR A REGULARIZAÇÃO E RENEGOCIAÇÃO</w:t>
      </w:r>
      <w:r w:rsidR="00E647DE">
        <w:rPr>
          <w:rFonts w:ascii="Arial" w:hAnsi="Arial" w:cs="Arial"/>
          <w:sz w:val="18"/>
          <w:szCs w:val="18"/>
        </w:rPr>
        <w:t xml:space="preserve"> DE </w:t>
      </w:r>
      <w:r w:rsidR="00E647DE">
        <w:rPr>
          <w:rFonts w:ascii="Arial" w:hAnsi="Arial" w:cs="Arial"/>
          <w:b/>
          <w:sz w:val="18"/>
          <w:szCs w:val="18"/>
        </w:rPr>
        <w:t xml:space="preserve">DÍVIDAS TRIBUTÁRIAS OU NÃO TRIBUTÁRIAS </w:t>
      </w:r>
      <w:r w:rsidR="00E647DE">
        <w:rPr>
          <w:rFonts w:ascii="Arial" w:hAnsi="Arial" w:cs="Arial"/>
          <w:sz w:val="18"/>
          <w:szCs w:val="18"/>
        </w:rPr>
        <w:t xml:space="preserve">DE PESSOAS JURÍDICAS OU FÍSICAS COM O MUNICÍPIO DE BOA VISTA DO CADEADO E DÁ OUTRAS PROVIDÊNCIAS.” – </w:t>
      </w:r>
      <w:r w:rsidR="00124FBF">
        <w:rPr>
          <w:rFonts w:ascii="Arial" w:hAnsi="Arial" w:cs="Arial"/>
          <w:b/>
          <w:sz w:val="18"/>
          <w:szCs w:val="18"/>
          <w:u w:val="single"/>
        </w:rPr>
        <w:t>Aprovado por unanimidade</w:t>
      </w:r>
      <w:r w:rsidR="00E647DE">
        <w:rPr>
          <w:rFonts w:ascii="Arial" w:hAnsi="Arial" w:cs="Arial"/>
          <w:b/>
          <w:sz w:val="18"/>
          <w:szCs w:val="18"/>
          <w:u w:val="single"/>
        </w:rPr>
        <w:t>.</w:t>
      </w:r>
    </w:p>
    <w:p w:rsidR="00A5762F" w:rsidRDefault="00AE0475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 w:rsidRPr="00C10EC2">
        <w:rPr>
          <w:rFonts w:ascii="Arial" w:hAnsi="Arial" w:cs="Arial"/>
          <w:sz w:val="24"/>
          <w:szCs w:val="24"/>
        </w:rPr>
        <w:t xml:space="preserve">- </w:t>
      </w:r>
      <w:r w:rsidRPr="00C10EC2">
        <w:rPr>
          <w:rFonts w:ascii="Arial" w:hAnsi="Arial" w:cs="Arial"/>
          <w:b/>
          <w:sz w:val="18"/>
          <w:szCs w:val="18"/>
        </w:rPr>
        <w:t xml:space="preserve">Pedido de Providências: </w:t>
      </w:r>
      <w:r w:rsidR="00C10EC2">
        <w:rPr>
          <w:rFonts w:ascii="Arial" w:hAnsi="Arial" w:cs="Arial"/>
          <w:sz w:val="18"/>
          <w:szCs w:val="18"/>
        </w:rPr>
        <w:t>P</w:t>
      </w:r>
      <w:r w:rsidRPr="00C10EC2">
        <w:rPr>
          <w:rFonts w:ascii="Arial" w:hAnsi="Arial" w:cs="Arial"/>
          <w:sz w:val="18"/>
          <w:szCs w:val="18"/>
        </w:rPr>
        <w:t>rotocolado pe</w:t>
      </w:r>
      <w:r w:rsidR="00C10EC2" w:rsidRPr="00C10EC2">
        <w:rPr>
          <w:rFonts w:ascii="Arial" w:hAnsi="Arial" w:cs="Arial"/>
          <w:sz w:val="18"/>
          <w:szCs w:val="18"/>
        </w:rPr>
        <w:t>l</w:t>
      </w:r>
      <w:r w:rsidR="00A1773A">
        <w:rPr>
          <w:rFonts w:ascii="Arial" w:hAnsi="Arial" w:cs="Arial"/>
          <w:sz w:val="18"/>
          <w:szCs w:val="18"/>
        </w:rPr>
        <w:t>o</w:t>
      </w:r>
      <w:r w:rsidRPr="00C10EC2">
        <w:rPr>
          <w:rFonts w:ascii="Arial" w:hAnsi="Arial" w:cs="Arial"/>
          <w:sz w:val="18"/>
          <w:szCs w:val="18"/>
        </w:rPr>
        <w:t xml:space="preserve"> </w:t>
      </w:r>
      <w:r w:rsidRPr="00C10EC2">
        <w:rPr>
          <w:rFonts w:ascii="Arial" w:hAnsi="Arial" w:cs="Arial"/>
          <w:b/>
          <w:sz w:val="18"/>
          <w:szCs w:val="18"/>
        </w:rPr>
        <w:t>Vereador</w:t>
      </w:r>
      <w:r w:rsidR="00C10EC2" w:rsidRPr="00C10EC2">
        <w:rPr>
          <w:rFonts w:ascii="Arial" w:hAnsi="Arial" w:cs="Arial"/>
          <w:b/>
          <w:sz w:val="18"/>
          <w:szCs w:val="18"/>
        </w:rPr>
        <w:t xml:space="preserve"> </w:t>
      </w:r>
      <w:r w:rsidR="00124FBF">
        <w:rPr>
          <w:rFonts w:ascii="Arial" w:hAnsi="Arial" w:cs="Arial"/>
          <w:b/>
          <w:sz w:val="18"/>
          <w:szCs w:val="18"/>
        </w:rPr>
        <w:t>Jeferson Correia</w:t>
      </w:r>
      <w:r w:rsidR="00A5762F">
        <w:rPr>
          <w:rFonts w:ascii="Arial" w:hAnsi="Arial" w:cs="Arial"/>
          <w:b/>
          <w:sz w:val="18"/>
          <w:szCs w:val="18"/>
        </w:rPr>
        <w:t xml:space="preserve"> </w:t>
      </w:r>
      <w:r w:rsidR="00C10EC2" w:rsidRPr="00C10EC2">
        <w:rPr>
          <w:rFonts w:ascii="Arial" w:hAnsi="Arial" w:cs="Arial"/>
          <w:b/>
          <w:sz w:val="18"/>
          <w:szCs w:val="18"/>
        </w:rPr>
        <w:t xml:space="preserve">- </w:t>
      </w:r>
      <w:r w:rsidR="00A5762F">
        <w:rPr>
          <w:rFonts w:ascii="Arial" w:hAnsi="Arial" w:cs="Arial"/>
          <w:b/>
          <w:sz w:val="18"/>
          <w:szCs w:val="18"/>
        </w:rPr>
        <w:t>PL</w:t>
      </w:r>
      <w:r w:rsidR="00C10EC2" w:rsidRPr="00C10EC2">
        <w:rPr>
          <w:rFonts w:cs="Arial"/>
          <w:b/>
          <w:sz w:val="18"/>
          <w:szCs w:val="18"/>
        </w:rPr>
        <w:t>:</w:t>
      </w:r>
      <w:r w:rsidR="00C10EC2">
        <w:rPr>
          <w:rFonts w:cs="Arial"/>
          <w:b/>
          <w:sz w:val="18"/>
          <w:szCs w:val="18"/>
        </w:rPr>
        <w:t xml:space="preserve"> </w:t>
      </w:r>
      <w:r w:rsidR="00C10EC2">
        <w:rPr>
          <w:rFonts w:ascii="Arial" w:hAnsi="Arial" w:cs="Arial"/>
          <w:sz w:val="18"/>
          <w:szCs w:val="18"/>
        </w:rPr>
        <w:t xml:space="preserve">Que solicita ao setor competente da Administração Municipal </w:t>
      </w:r>
      <w:r w:rsidR="00CC2317">
        <w:rPr>
          <w:rFonts w:ascii="Arial" w:hAnsi="Arial" w:cs="Arial"/>
          <w:sz w:val="18"/>
          <w:szCs w:val="18"/>
        </w:rPr>
        <w:t>seja</w:t>
      </w:r>
      <w:r w:rsidR="00124FBF">
        <w:rPr>
          <w:rFonts w:ascii="Arial" w:hAnsi="Arial" w:cs="Arial"/>
          <w:sz w:val="18"/>
          <w:szCs w:val="18"/>
        </w:rPr>
        <w:t xml:space="preserve"> feita uma parada de ônibus em frente </w:t>
      </w:r>
      <w:proofErr w:type="gramStart"/>
      <w:r w:rsidR="00124FBF">
        <w:rPr>
          <w:rFonts w:ascii="Arial" w:hAnsi="Arial" w:cs="Arial"/>
          <w:sz w:val="18"/>
          <w:szCs w:val="18"/>
        </w:rPr>
        <w:t>a</w:t>
      </w:r>
      <w:proofErr w:type="gramEnd"/>
      <w:r w:rsidR="00124FBF">
        <w:rPr>
          <w:rFonts w:ascii="Arial" w:hAnsi="Arial" w:cs="Arial"/>
          <w:sz w:val="18"/>
          <w:szCs w:val="18"/>
        </w:rPr>
        <w:t xml:space="preserve"> propriedade do Sr. Alan Fagundes.</w:t>
      </w:r>
    </w:p>
    <w:p w:rsidR="008926F4" w:rsidRDefault="00CC2317" w:rsidP="00727FE9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b/>
          <w:sz w:val="18"/>
          <w:szCs w:val="18"/>
        </w:rPr>
        <w:t xml:space="preserve">Pedido de </w:t>
      </w:r>
      <w:r w:rsidR="00124FBF">
        <w:rPr>
          <w:rFonts w:ascii="Arial" w:hAnsi="Arial" w:cs="Arial"/>
          <w:b/>
          <w:sz w:val="18"/>
          <w:szCs w:val="18"/>
        </w:rPr>
        <w:t>Providência</w:t>
      </w:r>
      <w:r>
        <w:rPr>
          <w:rFonts w:ascii="Arial" w:hAnsi="Arial" w:cs="Arial"/>
          <w:b/>
          <w:sz w:val="18"/>
          <w:szCs w:val="18"/>
        </w:rPr>
        <w:t xml:space="preserve">: </w:t>
      </w:r>
      <w:r w:rsidR="00124FBF">
        <w:rPr>
          <w:rFonts w:ascii="Arial" w:hAnsi="Arial" w:cs="Arial"/>
          <w:sz w:val="18"/>
          <w:szCs w:val="18"/>
        </w:rPr>
        <w:t>Protocolado pela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Vereador</w:t>
      </w:r>
      <w:r w:rsidR="00124FBF">
        <w:rPr>
          <w:rFonts w:ascii="Arial" w:hAnsi="Arial" w:cs="Arial"/>
          <w:b/>
          <w:sz w:val="18"/>
          <w:szCs w:val="18"/>
        </w:rPr>
        <w:t>a Madalena Bulegon Cereser</w:t>
      </w:r>
      <w:r w:rsidR="00A5762F">
        <w:rPr>
          <w:rFonts w:ascii="Arial" w:hAnsi="Arial" w:cs="Arial"/>
          <w:b/>
          <w:sz w:val="18"/>
          <w:szCs w:val="18"/>
        </w:rPr>
        <w:t xml:space="preserve"> </w:t>
      </w:r>
      <w:r w:rsidR="00124FBF">
        <w:rPr>
          <w:rFonts w:ascii="Arial" w:hAnsi="Arial" w:cs="Arial"/>
          <w:b/>
          <w:sz w:val="18"/>
          <w:szCs w:val="18"/>
        </w:rPr>
        <w:t>– P</w:t>
      </w:r>
      <w:r>
        <w:rPr>
          <w:rFonts w:ascii="Arial" w:hAnsi="Arial" w:cs="Arial"/>
          <w:b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 xml:space="preserve">Que solicita </w:t>
      </w:r>
      <w:r w:rsidR="00124FBF">
        <w:rPr>
          <w:rFonts w:ascii="Arial" w:hAnsi="Arial" w:cs="Arial"/>
          <w:sz w:val="18"/>
          <w:szCs w:val="18"/>
        </w:rPr>
        <w:t xml:space="preserve">a </w:t>
      </w:r>
      <w:r>
        <w:rPr>
          <w:rFonts w:ascii="Arial" w:hAnsi="Arial" w:cs="Arial"/>
          <w:sz w:val="18"/>
          <w:szCs w:val="18"/>
        </w:rPr>
        <w:t xml:space="preserve">Administração </w:t>
      </w:r>
      <w:r w:rsidR="00124FBF">
        <w:rPr>
          <w:rFonts w:ascii="Arial" w:hAnsi="Arial" w:cs="Arial"/>
          <w:sz w:val="18"/>
          <w:szCs w:val="18"/>
        </w:rPr>
        <w:t>para que, por intermédio da Secretaria competente, seja realizado o patrolamento e encascalhamento da estrada que atravessa a propriedade do Sr. Adelar da Veiga, que se dedica às atividades de tambo de leite, até a propriedade do Sr. Abílio da Veiga, onde as atividades agrícolas e pecuárias são desenvolvidas.</w:t>
      </w:r>
    </w:p>
    <w:p w:rsidR="00727FE9" w:rsidRDefault="00727FE9" w:rsidP="00727FE9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b/>
          <w:sz w:val="18"/>
          <w:szCs w:val="18"/>
        </w:rPr>
        <w:t xml:space="preserve">Pedido de Indicação: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 xml:space="preserve">Vereador Jeferson Correia – PL: </w:t>
      </w:r>
      <w:r w:rsidR="00121F2A">
        <w:rPr>
          <w:rFonts w:ascii="Arial" w:hAnsi="Arial" w:cs="Arial"/>
          <w:sz w:val="18"/>
          <w:szCs w:val="18"/>
        </w:rPr>
        <w:t>indica ao executiv</w:t>
      </w:r>
      <w:r w:rsidR="008C5311">
        <w:rPr>
          <w:rFonts w:ascii="Arial" w:hAnsi="Arial" w:cs="Arial"/>
          <w:sz w:val="18"/>
          <w:szCs w:val="18"/>
        </w:rPr>
        <w:t>o municipal que seja retornada a esta casa legislativa, respectivo projeto de lei, com a seguinte súmula: “DISPÕE SOBRE CONSTRUÇÃO, AMPLIAÇÃO DE AÇUDES DEVIDO A SITUAÇÃO DE ESTOAGEM.”</w:t>
      </w:r>
    </w:p>
    <w:p w:rsidR="008C5311" w:rsidRPr="00121F2A" w:rsidRDefault="008C5311" w:rsidP="00727FE9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97928">
        <w:rPr>
          <w:rFonts w:ascii="Arial" w:hAnsi="Arial" w:cs="Arial"/>
          <w:b/>
          <w:sz w:val="18"/>
          <w:szCs w:val="18"/>
        </w:rPr>
        <w:tab/>
        <w:t xml:space="preserve">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Presidente: </w:t>
      </w:r>
      <w:r w:rsidR="00361CDC">
        <w:rPr>
          <w:rFonts w:ascii="Arial" w:hAnsi="Arial" w:cs="Arial"/>
          <w:b/>
          <w:sz w:val="18"/>
          <w:szCs w:val="18"/>
        </w:rPr>
        <w:t>Madalena Bulegon Cereser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361CDC">
        <w:rPr>
          <w:rFonts w:ascii="Arial" w:hAnsi="Arial" w:cs="Arial"/>
          <w:b/>
          <w:sz w:val="18"/>
          <w:szCs w:val="18"/>
        </w:rPr>
        <w:t xml:space="preserve">Silvana </w:t>
      </w:r>
      <w:r w:rsidR="00897928">
        <w:rPr>
          <w:rFonts w:ascii="Arial" w:hAnsi="Arial" w:cs="Arial"/>
          <w:b/>
          <w:sz w:val="18"/>
          <w:szCs w:val="18"/>
        </w:rPr>
        <w:t xml:space="preserve">Teresinha </w:t>
      </w:r>
      <w:r w:rsidR="00361CDC">
        <w:rPr>
          <w:rFonts w:ascii="Arial" w:hAnsi="Arial" w:cs="Arial"/>
          <w:b/>
          <w:sz w:val="18"/>
          <w:szCs w:val="18"/>
        </w:rPr>
        <w:t>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 w:rsidR="00361CDC">
        <w:rPr>
          <w:rFonts w:ascii="Arial" w:hAnsi="Arial" w:cs="Arial"/>
          <w:b/>
          <w:sz w:val="18"/>
          <w:szCs w:val="18"/>
        </w:rPr>
        <w:t>Tamires</w:t>
      </w:r>
      <w:r w:rsidR="00897928">
        <w:rPr>
          <w:rFonts w:ascii="Arial" w:hAnsi="Arial" w:cs="Arial"/>
          <w:b/>
          <w:sz w:val="18"/>
          <w:szCs w:val="18"/>
        </w:rPr>
        <w:t xml:space="preserve"> Froner</w:t>
      </w:r>
      <w:r w:rsidR="00361CDC">
        <w:rPr>
          <w:rFonts w:ascii="Arial" w:hAnsi="Arial" w:cs="Arial"/>
          <w:b/>
          <w:sz w:val="18"/>
          <w:szCs w:val="18"/>
        </w:rPr>
        <w:t xml:space="preserve"> Barbosa</w:t>
      </w:r>
    </w:p>
    <w:p w:rsidR="00444719" w:rsidRPr="00A52915" w:rsidRDefault="005A3C06" w:rsidP="00C8296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</w:t>
      </w:r>
      <w:r w:rsidR="00361CDC">
        <w:rPr>
          <w:rFonts w:ascii="Arial" w:hAnsi="Arial" w:cs="Arial"/>
          <w:b/>
          <w:sz w:val="18"/>
          <w:szCs w:val="18"/>
        </w:rPr>
        <w:t>Constantino</w:t>
      </w:r>
      <w:r w:rsidR="00897928">
        <w:rPr>
          <w:rFonts w:ascii="Arial" w:hAnsi="Arial" w:cs="Arial"/>
          <w:b/>
          <w:sz w:val="18"/>
          <w:szCs w:val="18"/>
        </w:rPr>
        <w:t xml:space="preserve"> José</w:t>
      </w:r>
      <w:r w:rsidR="00361CDC">
        <w:rPr>
          <w:rFonts w:ascii="Arial" w:hAnsi="Arial" w:cs="Arial"/>
          <w:b/>
          <w:sz w:val="18"/>
          <w:szCs w:val="18"/>
        </w:rPr>
        <w:t xml:space="preserve"> Goi</w:t>
      </w:r>
      <w:r w:rsidR="00897928">
        <w:rPr>
          <w:rFonts w:ascii="Arial" w:hAnsi="Arial" w:cs="Arial"/>
          <w:b/>
          <w:sz w:val="18"/>
          <w:szCs w:val="18"/>
        </w:rPr>
        <w:t xml:space="preserve"> Neto</w:t>
      </w:r>
      <w:r w:rsidR="001E652F">
        <w:rPr>
          <w:rFonts w:ascii="Arial" w:hAnsi="Arial" w:cs="Arial"/>
          <w:bCs/>
          <w:sz w:val="16"/>
          <w:szCs w:val="16"/>
        </w:rPr>
        <w:t xml:space="preserve"> 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444719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F2A" w:rsidRDefault="00121F2A" w:rsidP="00351AF8">
      <w:pPr>
        <w:spacing w:after="0"/>
      </w:pPr>
      <w:r>
        <w:separator/>
      </w:r>
    </w:p>
  </w:endnote>
  <w:endnote w:type="continuationSeparator" w:id="1">
    <w:p w:rsidR="00121F2A" w:rsidRDefault="00121F2A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F2A" w:rsidRDefault="00121F2A" w:rsidP="00351AF8">
      <w:pPr>
        <w:spacing w:after="0"/>
      </w:pPr>
      <w:r>
        <w:separator/>
      </w:r>
    </w:p>
  </w:footnote>
  <w:footnote w:type="continuationSeparator" w:id="1">
    <w:p w:rsidR="00121F2A" w:rsidRDefault="00121F2A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F2A" w:rsidRDefault="00121F2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F2A" w:rsidRDefault="00121F2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F2A" w:rsidRDefault="00121F2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5762F"/>
    <w:rsid w:val="00A60AAA"/>
    <w:rsid w:val="00A60BD6"/>
    <w:rsid w:val="00A670DC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286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2024-03-12T17:38:00Z</cp:lastPrinted>
  <dcterms:created xsi:type="dcterms:W3CDTF">2025-02-03T16:31:00Z</dcterms:created>
  <dcterms:modified xsi:type="dcterms:W3CDTF">2025-02-04T13:38:00Z</dcterms:modified>
</cp:coreProperties>
</file>