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07A0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2D6E">
        <w:rPr>
          <w:rFonts w:ascii="Arial" w:hAnsi="Arial" w:cs="Arial"/>
          <w:b/>
          <w:bCs/>
          <w:u w:val="single"/>
        </w:rPr>
        <w:t>6</w:t>
      </w:r>
      <w:r w:rsidR="00340905">
        <w:rPr>
          <w:rFonts w:ascii="Arial" w:hAnsi="Arial" w:cs="Arial"/>
          <w:b/>
          <w:bCs/>
          <w:u w:val="single"/>
        </w:rPr>
        <w:t>4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340905">
        <w:rPr>
          <w:rFonts w:ascii="Arial" w:hAnsi="Arial" w:cs="Arial"/>
          <w:b/>
          <w:bCs/>
          <w:u w:val="single"/>
        </w:rPr>
        <w:t>31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03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361CDC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5A2D6E">
        <w:rPr>
          <w:rFonts w:ascii="Arial" w:hAnsi="Arial" w:cs="Arial"/>
          <w:b/>
          <w:sz w:val="18"/>
          <w:szCs w:val="18"/>
        </w:rPr>
        <w:t>6</w:t>
      </w:r>
      <w:r w:rsidR="00340905">
        <w:rPr>
          <w:rFonts w:ascii="Arial" w:hAnsi="Arial" w:cs="Arial"/>
          <w:b/>
          <w:sz w:val="18"/>
          <w:szCs w:val="18"/>
        </w:rPr>
        <w:t>3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340905">
        <w:rPr>
          <w:rFonts w:ascii="Arial" w:hAnsi="Arial" w:cs="Arial"/>
          <w:b/>
          <w:sz w:val="18"/>
          <w:szCs w:val="18"/>
        </w:rPr>
        <w:t>24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5A2D6E">
        <w:rPr>
          <w:rFonts w:ascii="Arial" w:hAnsi="Arial" w:cs="Arial"/>
          <w:b/>
          <w:sz w:val="18"/>
          <w:szCs w:val="18"/>
        </w:rPr>
        <w:t>3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0B02C4" w:rsidRDefault="00340905" w:rsidP="000B02C4">
      <w:pPr>
        <w:pStyle w:val="Cabealho"/>
        <w:spacing w:before="120" w:after="120"/>
        <w:ind w:right="567"/>
        <w:jc w:val="both"/>
        <w:rPr>
          <w:b/>
          <w:iCs/>
          <w:sz w:val="20"/>
          <w:u w:val="single"/>
        </w:rPr>
      </w:pPr>
      <w:r>
        <w:rPr>
          <w:rFonts w:cs="Arial"/>
          <w:b/>
          <w:sz w:val="18"/>
          <w:szCs w:val="18"/>
        </w:rPr>
        <w:t xml:space="preserve">     -</w:t>
      </w:r>
      <w:proofErr w:type="gramStart"/>
      <w:r>
        <w:rPr>
          <w:rFonts w:cs="Arial"/>
          <w:b/>
          <w:sz w:val="18"/>
          <w:szCs w:val="18"/>
          <w:u w:val="single"/>
        </w:rPr>
        <w:t xml:space="preserve">  </w:t>
      </w:r>
      <w:proofErr w:type="gramEnd"/>
      <w:r>
        <w:rPr>
          <w:rFonts w:cs="Arial"/>
          <w:b/>
          <w:sz w:val="18"/>
          <w:szCs w:val="18"/>
          <w:u w:val="single"/>
        </w:rPr>
        <w:t>Projeto de Lei nº. 1.213/2025 -</w:t>
      </w:r>
      <w:proofErr w:type="gramStart"/>
      <w:r>
        <w:rPr>
          <w:rFonts w:cs="Arial"/>
          <w:b/>
          <w:sz w:val="18"/>
          <w:szCs w:val="18"/>
          <w:u w:val="single"/>
        </w:rPr>
        <w:t xml:space="preserve">  </w:t>
      </w:r>
      <w:proofErr w:type="gramEnd"/>
      <w:r w:rsidRPr="002623FF">
        <w:rPr>
          <w:rFonts w:eastAsia="Times New Roman"/>
          <w:iCs/>
          <w:sz w:val="20"/>
        </w:rPr>
        <w:t xml:space="preserve">Institui </w:t>
      </w:r>
      <w:bookmarkStart w:id="0" w:name="_Hlk46946607"/>
      <w:r w:rsidRPr="002623FF">
        <w:rPr>
          <w:rFonts w:eastAsia="Times New Roman"/>
          <w:iCs/>
          <w:sz w:val="20"/>
        </w:rPr>
        <w:t xml:space="preserve">o Sistema Municipal Eletrônico Fazendário de Inscrição Arrecadação e Controle do Imposto sobre Serviços de Qualquer Natureza – SMEF ISSQN, a Declaração Eletrônica do Imposto Sobre Serviços De Qualquer Natureza - DEISS e a Nota Fiscal de Serviços Eletrônica – </w:t>
      </w:r>
      <w:proofErr w:type="spellStart"/>
      <w:r w:rsidRPr="002623FF">
        <w:rPr>
          <w:rFonts w:eastAsia="Times New Roman"/>
          <w:iCs/>
          <w:sz w:val="20"/>
        </w:rPr>
        <w:t>NFS-e</w:t>
      </w:r>
      <w:proofErr w:type="spellEnd"/>
      <w:r w:rsidRPr="002623FF">
        <w:rPr>
          <w:rFonts w:eastAsia="Times New Roman"/>
          <w:iCs/>
          <w:sz w:val="20"/>
        </w:rPr>
        <w:t xml:space="preserve"> no âmbito do município de BOA VISTA DO CADEADO e dá outras providências</w:t>
      </w:r>
      <w:bookmarkEnd w:id="0"/>
      <w:r w:rsidRPr="002623FF">
        <w:rPr>
          <w:rFonts w:eastAsia="Times New Roman"/>
          <w:iCs/>
          <w:sz w:val="20"/>
        </w:rPr>
        <w:t>.</w:t>
      </w:r>
      <w:r w:rsidRPr="00340905">
        <w:rPr>
          <w:b/>
          <w:iCs/>
          <w:sz w:val="20"/>
          <w:u w:val="single"/>
        </w:rPr>
        <w:t>Aprovado por U</w:t>
      </w:r>
      <w:r>
        <w:rPr>
          <w:b/>
          <w:iCs/>
          <w:sz w:val="20"/>
          <w:u w:val="single"/>
        </w:rPr>
        <w:t>na</w:t>
      </w:r>
      <w:r w:rsidRPr="00340905">
        <w:rPr>
          <w:b/>
          <w:iCs/>
          <w:sz w:val="20"/>
          <w:u w:val="single"/>
        </w:rPr>
        <w:t>nimidade</w:t>
      </w:r>
    </w:p>
    <w:p w:rsidR="00340905" w:rsidRDefault="00340905" w:rsidP="000B02C4">
      <w:pPr>
        <w:pStyle w:val="Cabealho"/>
        <w:spacing w:before="120" w:after="120"/>
        <w:ind w:right="567"/>
        <w:jc w:val="both"/>
        <w:rPr>
          <w:b/>
          <w:iCs/>
          <w:sz w:val="20"/>
          <w:u w:val="single"/>
        </w:rPr>
      </w:pPr>
      <w:r>
        <w:rPr>
          <w:b/>
          <w:sz w:val="18"/>
          <w:szCs w:val="18"/>
        </w:rPr>
        <w:t xml:space="preserve">     -</w:t>
      </w:r>
      <w:proofErr w:type="gramStart"/>
      <w:r>
        <w:rPr>
          <w:b/>
          <w:sz w:val="18"/>
          <w:szCs w:val="18"/>
          <w:u w:val="single"/>
        </w:rPr>
        <w:t xml:space="preserve">  </w:t>
      </w:r>
      <w:proofErr w:type="gramEnd"/>
      <w:r>
        <w:rPr>
          <w:b/>
          <w:sz w:val="18"/>
          <w:szCs w:val="18"/>
          <w:u w:val="single"/>
        </w:rPr>
        <w:t>Projeto de Lei nº. 1.214/2025 -</w:t>
      </w:r>
      <w:proofErr w:type="gramStart"/>
      <w:r>
        <w:rPr>
          <w:b/>
          <w:sz w:val="18"/>
          <w:szCs w:val="18"/>
          <w:u w:val="single"/>
        </w:rPr>
        <w:t xml:space="preserve">  </w:t>
      </w:r>
      <w:proofErr w:type="gramEnd"/>
      <w:r w:rsidRPr="000B02C4">
        <w:rPr>
          <w:sz w:val="22"/>
          <w:szCs w:val="22"/>
        </w:rPr>
        <w:t xml:space="preserve">Institui e autoriza a implementação pelo Poder Executivo o programa </w:t>
      </w:r>
      <w:r w:rsidRPr="000B02C4">
        <w:rPr>
          <w:b/>
          <w:bCs/>
          <w:sz w:val="22"/>
          <w:szCs w:val="22"/>
        </w:rPr>
        <w:t>“</w:t>
      </w:r>
      <w:r w:rsidRPr="000B02C4">
        <w:rPr>
          <w:b/>
          <w:bCs/>
          <w:i/>
          <w:iCs/>
          <w:sz w:val="22"/>
          <w:szCs w:val="22"/>
        </w:rPr>
        <w:t>Cadeado Irrigado</w:t>
      </w:r>
      <w:r w:rsidRPr="000B02C4">
        <w:rPr>
          <w:b/>
          <w:bCs/>
          <w:sz w:val="22"/>
          <w:szCs w:val="22"/>
        </w:rPr>
        <w:t>”</w:t>
      </w:r>
      <w:r w:rsidRPr="000B02C4">
        <w:rPr>
          <w:sz w:val="22"/>
          <w:szCs w:val="22"/>
        </w:rPr>
        <w:t xml:space="preserve"> com o objetivo de construir de estruturas de reserva de água (açudes) para promover a segurança hídrica rural contra estiagens e a realização de irrigação de terras usadas para pecuária e agricultura, fomento da criação de peixes e dessedentação animal no Município de Boa Vista do Cadeado</w:t>
      </w:r>
      <w:r w:rsidRPr="00500AAF">
        <w:rPr>
          <w:szCs w:val="24"/>
        </w:rPr>
        <w:t>.</w:t>
      </w:r>
      <w:r w:rsidR="000B02C4" w:rsidRPr="000B02C4">
        <w:rPr>
          <w:b/>
          <w:iCs/>
          <w:sz w:val="20"/>
          <w:u w:val="single"/>
        </w:rPr>
        <w:t xml:space="preserve"> </w:t>
      </w:r>
      <w:r w:rsidR="000B02C4" w:rsidRPr="00340905">
        <w:rPr>
          <w:b/>
          <w:iCs/>
          <w:sz w:val="20"/>
          <w:u w:val="single"/>
        </w:rPr>
        <w:t>Aprovado por U</w:t>
      </w:r>
      <w:r w:rsidR="000B02C4">
        <w:rPr>
          <w:b/>
          <w:iCs/>
          <w:sz w:val="20"/>
          <w:u w:val="single"/>
        </w:rPr>
        <w:t>na</w:t>
      </w:r>
      <w:r w:rsidR="000B02C4" w:rsidRPr="00340905">
        <w:rPr>
          <w:b/>
          <w:iCs/>
          <w:sz w:val="20"/>
          <w:u w:val="single"/>
        </w:rPr>
        <w:t>nimidade</w:t>
      </w:r>
    </w:p>
    <w:p w:rsid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u w:val="single"/>
        </w:rPr>
      </w:pPr>
      <w:r>
        <w:rPr>
          <w:b/>
          <w:iCs/>
          <w:sz w:val="20"/>
          <w:u w:val="single"/>
        </w:rPr>
        <w:t xml:space="preserve">- Projeto de Lei nº. 1.215/2025 - </w:t>
      </w:r>
      <w:r>
        <w:rPr>
          <w:rFonts w:ascii="Calibri" w:hAnsi="Calibri" w:cs="Calibri"/>
        </w:rPr>
        <w:t>Dá aumento real e recompõe o valor do benefício vale alimentação dos servidores públicos do Poder Executivo de Boa Vista do Cadeado</w:t>
      </w:r>
      <w:r w:rsidRPr="000B02C4">
        <w:rPr>
          <w:rFonts w:ascii="Calibri" w:hAnsi="Calibri" w:cs="Calibri"/>
          <w:b/>
          <w:u w:val="single"/>
        </w:rPr>
        <w:t>. Baixou às Comissões</w:t>
      </w:r>
    </w:p>
    <w:p w:rsid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u w:val="single"/>
        </w:rPr>
      </w:pPr>
    </w:p>
    <w:p w:rsid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u w:val="single"/>
        </w:rPr>
      </w:pPr>
      <w:r w:rsidRPr="000B02C4">
        <w:rPr>
          <w:rFonts w:cstheme="minorHAnsi"/>
          <w:b/>
          <w:iCs/>
          <w:u w:val="single"/>
        </w:rPr>
        <w:t>- Projeto de Lei nº. 1.216/2025 -</w:t>
      </w:r>
      <w:proofErr w:type="gramStart"/>
      <w:r w:rsidRPr="000B02C4">
        <w:rPr>
          <w:rFonts w:cstheme="minorHAnsi"/>
          <w:b/>
          <w:iCs/>
          <w:u w:val="single"/>
        </w:rPr>
        <w:t xml:space="preserve">  </w:t>
      </w:r>
      <w:proofErr w:type="gramEnd"/>
      <w:r w:rsidRPr="000B02C4">
        <w:rPr>
          <w:rFonts w:eastAsia="Arial" w:cstheme="minorHAnsi"/>
          <w:i/>
          <w:color w:val="000000"/>
        </w:rPr>
        <w:t xml:space="preserve">Autoriza o Poder Executivo a Celebrar termo de fomento com a ACICAS – ASSOCIAÇÃO CADEADENSE DA INDÚSTRIA, COMÉRCIO, AGROPECUÁRIA e PRESTAÇÃO DE SERVIÇOS DE BOA VISTA DO CADEADO - RS, com a finalidade de incentivar a realização do </w:t>
      </w:r>
      <w:r w:rsidRPr="000B02C4">
        <w:rPr>
          <w:rFonts w:eastAsia="Arial" w:cstheme="minorHAnsi"/>
          <w:i/>
        </w:rPr>
        <w:t xml:space="preserve">“1º FEST DOCE”, e, </w:t>
      </w:r>
      <w:r w:rsidRPr="000B02C4">
        <w:rPr>
          <w:rFonts w:eastAsia="Arial" w:cstheme="minorHAnsi"/>
          <w:i/>
          <w:color w:val="000000"/>
        </w:rPr>
        <w:t>em comemoração ao aniversário do Município, e dá outras</w:t>
      </w:r>
      <w:r w:rsidRPr="000B02C4">
        <w:rPr>
          <w:rFonts w:ascii="Calibri" w:hAnsi="Calibri" w:cs="Calibri"/>
          <w:b/>
          <w:u w:val="single"/>
        </w:rPr>
        <w:t>. Baixou às Comissões</w:t>
      </w:r>
    </w:p>
    <w:p w:rsidR="00340905" w:rsidRPr="000B02C4" w:rsidRDefault="00340905" w:rsidP="000B02C4">
      <w:pPr>
        <w:autoSpaceDE w:val="0"/>
        <w:autoSpaceDN w:val="0"/>
        <w:adjustRightInd w:val="0"/>
        <w:spacing w:before="0" w:beforeAutospacing="0" w:after="0" w:afterAutospacing="0"/>
        <w:rPr>
          <w:rFonts w:cstheme="minorHAnsi"/>
          <w:b/>
          <w:u w:val="single"/>
        </w:rPr>
      </w:pPr>
    </w:p>
    <w:p w:rsidR="000B02C4" w:rsidRP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-Bold" w:hAnsi="Calibri-Bold" w:cs="Calibri-Bold"/>
          <w:b/>
          <w:bCs/>
        </w:rPr>
      </w:pPr>
      <w:r w:rsidRPr="000B02C4">
        <w:rPr>
          <w:rFonts w:eastAsia="Times New Roman" w:cstheme="minorHAnsi"/>
          <w:b/>
          <w:iCs/>
          <w:sz w:val="20"/>
          <w:u w:val="single"/>
        </w:rPr>
        <w:t>- Projeto de Lei Complementar nº. 176/2025</w:t>
      </w:r>
      <w:r>
        <w:rPr>
          <w:rFonts w:eastAsia="Times New Roman" w:cstheme="minorHAnsi"/>
          <w:b/>
          <w:iCs/>
          <w:sz w:val="20"/>
          <w:u w:val="single"/>
        </w:rPr>
        <w:t xml:space="preserve"> - </w:t>
      </w:r>
      <w:r>
        <w:rPr>
          <w:rFonts w:ascii="Calibri" w:hAnsi="Calibri" w:cs="Calibri"/>
        </w:rPr>
        <w:t xml:space="preserve">Fixa o índice de </w:t>
      </w:r>
      <w:r>
        <w:rPr>
          <w:rFonts w:ascii="Calibri-Bold" w:hAnsi="Calibri-Bold" w:cs="Calibri-Bold"/>
          <w:b/>
          <w:bCs/>
        </w:rPr>
        <w:t xml:space="preserve">revisão geral e a percentagem de aumento real dos vencimentos </w:t>
      </w:r>
      <w:r>
        <w:rPr>
          <w:rFonts w:ascii="Calibri" w:hAnsi="Calibri" w:cs="Calibri"/>
        </w:rPr>
        <w:t>dos servidores públicos</w:t>
      </w:r>
      <w:r>
        <w:rPr>
          <w:rFonts w:ascii="Calibri-Bold" w:hAnsi="Calibri-Bold" w:cs="Calibri-Bold"/>
          <w:b/>
          <w:bCs/>
        </w:rPr>
        <w:t xml:space="preserve"> </w:t>
      </w:r>
      <w:r>
        <w:rPr>
          <w:rFonts w:ascii="Calibri" w:hAnsi="Calibri" w:cs="Calibri"/>
        </w:rPr>
        <w:t xml:space="preserve">profissionais da </w:t>
      </w:r>
      <w:r>
        <w:rPr>
          <w:rFonts w:ascii="Calibri-Bold" w:hAnsi="Calibri-Bold" w:cs="Calibri-Bold"/>
          <w:b/>
          <w:bCs/>
        </w:rPr>
        <w:t xml:space="preserve">EDUCAÇÃO </w:t>
      </w:r>
      <w:r>
        <w:rPr>
          <w:rFonts w:ascii="Calibri" w:hAnsi="Calibri" w:cs="Calibri"/>
        </w:rPr>
        <w:t>do MUNICÍPIO DE BOA VISTA</w:t>
      </w:r>
      <w:r>
        <w:rPr>
          <w:rFonts w:ascii="Calibri-Bold" w:hAnsi="Calibri-Bold" w:cs="Calibri-Bold"/>
          <w:b/>
          <w:bCs/>
        </w:rPr>
        <w:t xml:space="preserve"> </w:t>
      </w:r>
      <w:r>
        <w:rPr>
          <w:rFonts w:ascii="Calibri" w:hAnsi="Calibri" w:cs="Calibri"/>
        </w:rPr>
        <w:t>DO CADEADO, RS e estabelece os novos valores para o</w:t>
      </w:r>
    </w:p>
    <w:p w:rsid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u w:val="single"/>
        </w:rPr>
      </w:pPr>
      <w:proofErr w:type="gramStart"/>
      <w:r>
        <w:rPr>
          <w:rFonts w:ascii="Calibri" w:hAnsi="Calibri" w:cs="Calibri"/>
        </w:rPr>
        <w:t>padrão</w:t>
      </w:r>
      <w:proofErr w:type="gramEnd"/>
      <w:r>
        <w:rPr>
          <w:rFonts w:ascii="Calibri" w:hAnsi="Calibri" w:cs="Calibri"/>
        </w:rPr>
        <w:t xml:space="preserve"> referencial do quadro de profissionais da Educação.</w:t>
      </w:r>
      <w:r w:rsidRPr="000B02C4">
        <w:rPr>
          <w:rFonts w:ascii="Calibri" w:hAnsi="Calibri" w:cs="Calibri"/>
          <w:b/>
          <w:u w:val="single"/>
        </w:rPr>
        <w:t xml:space="preserve">  Baixou às Comissões</w:t>
      </w:r>
    </w:p>
    <w:p w:rsid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u w:val="single"/>
        </w:rPr>
      </w:pPr>
    </w:p>
    <w:p w:rsidR="00A73629" w:rsidRDefault="000B02C4" w:rsidP="00A73629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u w:val="single"/>
        </w:rPr>
      </w:pPr>
      <w:r w:rsidRPr="000B02C4">
        <w:rPr>
          <w:rFonts w:eastAsia="Times New Roman" w:cstheme="minorHAnsi"/>
          <w:b/>
          <w:iCs/>
          <w:sz w:val="20"/>
          <w:u w:val="single"/>
        </w:rPr>
        <w:t>- Projeto de Lei Complementar nº. 17</w:t>
      </w:r>
      <w:r>
        <w:rPr>
          <w:rFonts w:eastAsia="Times New Roman" w:cstheme="minorHAnsi"/>
          <w:b/>
          <w:iCs/>
          <w:sz w:val="20"/>
          <w:u w:val="single"/>
        </w:rPr>
        <w:t>7</w:t>
      </w:r>
      <w:r w:rsidRPr="000B02C4">
        <w:rPr>
          <w:rFonts w:eastAsia="Times New Roman" w:cstheme="minorHAnsi"/>
          <w:b/>
          <w:iCs/>
          <w:sz w:val="20"/>
          <w:u w:val="single"/>
        </w:rPr>
        <w:t>/2025</w:t>
      </w:r>
      <w:r>
        <w:rPr>
          <w:rFonts w:eastAsia="Times New Roman" w:cstheme="minorHAnsi"/>
          <w:b/>
          <w:iCs/>
          <w:sz w:val="20"/>
          <w:u w:val="single"/>
        </w:rPr>
        <w:t xml:space="preserve"> - </w:t>
      </w:r>
      <w:r>
        <w:rPr>
          <w:rFonts w:ascii="Calibri" w:hAnsi="Calibri" w:cs="Calibri"/>
        </w:rPr>
        <w:t xml:space="preserve">Fixa o índice de </w:t>
      </w:r>
      <w:r>
        <w:rPr>
          <w:rFonts w:ascii="Calibri-Bold" w:hAnsi="Calibri-Bold" w:cs="Calibri-Bold"/>
          <w:b/>
          <w:bCs/>
        </w:rPr>
        <w:t xml:space="preserve">revisão geral e a percentagem de aumento real dos vencimentos </w:t>
      </w:r>
      <w:r>
        <w:rPr>
          <w:rFonts w:ascii="Calibri" w:hAnsi="Calibri" w:cs="Calibri"/>
        </w:rPr>
        <w:t>dos servidores do</w:t>
      </w:r>
      <w:r>
        <w:rPr>
          <w:rFonts w:ascii="Calibri-Bold" w:hAnsi="Calibri-Bold" w:cs="Calibri-Bold"/>
          <w:b/>
          <w:bCs/>
        </w:rPr>
        <w:t xml:space="preserve"> </w:t>
      </w:r>
      <w:r>
        <w:rPr>
          <w:rFonts w:ascii="Calibri" w:hAnsi="Calibri" w:cs="Calibri"/>
        </w:rPr>
        <w:t>MUNICÍPIO DE BOA VISTA DO CADEADO, RS e estabelece</w:t>
      </w:r>
      <w:r>
        <w:rPr>
          <w:rFonts w:ascii="Calibri-Bold" w:hAnsi="Calibri-Bold" w:cs="Calibri-Bold"/>
          <w:b/>
          <w:bCs/>
        </w:rPr>
        <w:t xml:space="preserve"> </w:t>
      </w:r>
      <w:r>
        <w:rPr>
          <w:rFonts w:ascii="Calibri" w:hAnsi="Calibri" w:cs="Calibri"/>
        </w:rPr>
        <w:t>os novos valores para o padrão referencial do quadro</w:t>
      </w:r>
      <w:r w:rsidR="00A73629">
        <w:rPr>
          <w:rFonts w:ascii="Calibri" w:hAnsi="Calibri" w:cs="Calibri"/>
        </w:rPr>
        <w:t xml:space="preserve"> </w:t>
      </w:r>
      <w:proofErr w:type="gramStart"/>
      <w:r w:rsidR="00A73629">
        <w:rPr>
          <w:rFonts w:ascii="Calibri" w:hAnsi="Calibri" w:cs="Calibri"/>
        </w:rPr>
        <w:t>geral</w:t>
      </w:r>
      <w:r w:rsidR="00A73629" w:rsidRPr="00A73629">
        <w:rPr>
          <w:rFonts w:ascii="Calibri" w:hAnsi="Calibri" w:cs="Calibri"/>
          <w:b/>
          <w:u w:val="single"/>
        </w:rPr>
        <w:t xml:space="preserve"> </w:t>
      </w:r>
      <w:r w:rsidR="00A73629">
        <w:rPr>
          <w:rFonts w:ascii="Calibri" w:hAnsi="Calibri" w:cs="Calibri"/>
          <w:b/>
          <w:u w:val="single"/>
        </w:rPr>
        <w:t>:</w:t>
      </w:r>
      <w:proofErr w:type="gramEnd"/>
      <w:r w:rsidR="00A73629">
        <w:rPr>
          <w:rFonts w:ascii="Calibri" w:hAnsi="Calibri" w:cs="Calibri"/>
          <w:b/>
          <w:u w:val="single"/>
        </w:rPr>
        <w:t xml:space="preserve"> </w:t>
      </w:r>
      <w:r w:rsidR="00A73629" w:rsidRPr="000B02C4">
        <w:rPr>
          <w:rFonts w:ascii="Calibri" w:hAnsi="Calibri" w:cs="Calibri"/>
          <w:b/>
          <w:u w:val="single"/>
        </w:rPr>
        <w:t>Baixou às Comissões</w:t>
      </w:r>
    </w:p>
    <w:p w:rsidR="00A73629" w:rsidRDefault="00A73629" w:rsidP="00A73629">
      <w:pPr>
        <w:pStyle w:val="Corpodetexto"/>
        <w:spacing w:line="242" w:lineRule="auto"/>
        <w:ind w:right="129"/>
        <w:jc w:val="both"/>
        <w:rPr>
          <w:color w:val="111111"/>
        </w:rPr>
      </w:pPr>
      <w:r w:rsidRPr="009A3855">
        <w:rPr>
          <w:rFonts w:ascii="Calibri" w:hAnsi="Calibri" w:cs="Calibri"/>
          <w:b/>
          <w:u w:val="single"/>
        </w:rPr>
        <w:t>- Pedido de Providências</w:t>
      </w:r>
      <w:r w:rsidRPr="00A73629">
        <w:rPr>
          <w:rFonts w:ascii="Calibri" w:hAnsi="Calibri" w:cs="Calibri"/>
        </w:rPr>
        <w:t xml:space="preserve">: protocolado pela </w:t>
      </w:r>
      <w:r w:rsidRPr="00A73629">
        <w:rPr>
          <w:rFonts w:ascii="Calibri" w:hAnsi="Calibri" w:cs="Calibri"/>
          <w:b/>
        </w:rPr>
        <w:t>Vereadora Madalena Cereser</w:t>
      </w:r>
      <w:r w:rsidRPr="00A73629">
        <w:rPr>
          <w:rFonts w:ascii="Calibri" w:hAnsi="Calibri" w:cs="Calibri"/>
        </w:rPr>
        <w:t xml:space="preserve"> – P:</w:t>
      </w:r>
      <w:r w:rsidRPr="00A73629">
        <w:rPr>
          <w:color w:val="111111"/>
        </w:rPr>
        <w:t xml:space="preserve"> </w:t>
      </w:r>
      <w:r>
        <w:rPr>
          <w:color w:val="111111"/>
        </w:rPr>
        <w:t xml:space="preserve">Que o Executivo Municipal, por intermédio da secretaria competente, </w:t>
      </w:r>
      <w:proofErr w:type="gramStart"/>
      <w:r>
        <w:rPr>
          <w:color w:val="111111"/>
        </w:rPr>
        <w:t>proceda o</w:t>
      </w:r>
      <w:proofErr w:type="gramEnd"/>
      <w:r>
        <w:rPr>
          <w:color w:val="111111"/>
        </w:rPr>
        <w:t xml:space="preserve"> patrolamento, alargamento e encascalhamento nos trechos mais críticos da estrada que se estende entre o Armazém dos </w:t>
      </w:r>
      <w:proofErr w:type="spellStart"/>
      <w:r>
        <w:rPr>
          <w:color w:val="111111"/>
        </w:rPr>
        <w:t>Bottega</w:t>
      </w:r>
      <w:proofErr w:type="spellEnd"/>
      <w:r>
        <w:rPr>
          <w:color w:val="111111"/>
        </w:rPr>
        <w:t xml:space="preserve"> e as propriedades do Sr. Miguel Ribas e da Sra. </w:t>
      </w:r>
      <w:proofErr w:type="spellStart"/>
      <w:r>
        <w:rPr>
          <w:color w:val="111111"/>
        </w:rPr>
        <w:t>Joeline</w:t>
      </w:r>
      <w:proofErr w:type="spellEnd"/>
      <w:r>
        <w:rPr>
          <w:color w:val="111111"/>
        </w:rPr>
        <w:t xml:space="preserve"> </w:t>
      </w:r>
      <w:proofErr w:type="spellStart"/>
      <w:r>
        <w:rPr>
          <w:color w:val="111111"/>
        </w:rPr>
        <w:t>Bieger</w:t>
      </w:r>
      <w:proofErr w:type="spellEnd"/>
      <w:r>
        <w:rPr>
          <w:color w:val="111111"/>
        </w:rPr>
        <w:t>.</w:t>
      </w:r>
    </w:p>
    <w:p w:rsidR="00A73629" w:rsidRDefault="00A73629" w:rsidP="00A73629">
      <w:pPr>
        <w:pStyle w:val="Default"/>
        <w:rPr>
          <w:rFonts w:ascii="Calisto MT" w:hAnsi="Calisto MT" w:cs="Calisto MT"/>
          <w:color w:val="111111"/>
          <w:sz w:val="23"/>
          <w:szCs w:val="23"/>
        </w:rPr>
      </w:pPr>
      <w:r w:rsidRPr="009A3855">
        <w:rPr>
          <w:rFonts w:ascii="Calibri" w:hAnsi="Calibri" w:cs="Calibri"/>
          <w:b/>
          <w:u w:val="single"/>
        </w:rPr>
        <w:t>Pedido de</w:t>
      </w:r>
      <w:r w:rsidR="009A3855">
        <w:rPr>
          <w:rFonts w:ascii="Calibri" w:hAnsi="Calibri" w:cs="Calibri"/>
          <w:b/>
          <w:u w:val="single"/>
        </w:rPr>
        <w:t xml:space="preserve"> </w:t>
      </w:r>
      <w:r w:rsidRPr="009A3855">
        <w:rPr>
          <w:rFonts w:ascii="Calibri" w:hAnsi="Calibri" w:cs="Calibri"/>
          <w:b/>
          <w:u w:val="single"/>
        </w:rPr>
        <w:t>Indicação</w:t>
      </w:r>
      <w:r w:rsidRPr="009A3855">
        <w:rPr>
          <w:rFonts w:ascii="Calibri" w:hAnsi="Calibri" w:cs="Calibri"/>
          <w:u w:val="single"/>
        </w:rPr>
        <w:t>:</w:t>
      </w:r>
      <w:r w:rsidRPr="00A73629">
        <w:rPr>
          <w:rFonts w:ascii="Calibri" w:hAnsi="Calibri" w:cs="Calibri"/>
        </w:rPr>
        <w:t xml:space="preserve"> protocolado pela Vereadora </w:t>
      </w:r>
      <w:r w:rsidRPr="00A73629">
        <w:rPr>
          <w:rFonts w:ascii="Calibri" w:hAnsi="Calibri" w:cs="Calibri"/>
          <w:b/>
        </w:rPr>
        <w:t>Silvana Bauer</w:t>
      </w:r>
      <w:r w:rsidRPr="00A73629">
        <w:rPr>
          <w:rFonts w:ascii="Calibri" w:hAnsi="Calibri" w:cs="Calibri"/>
        </w:rPr>
        <w:t xml:space="preserve"> – </w:t>
      </w:r>
      <w:proofErr w:type="gramStart"/>
      <w:r w:rsidRPr="00A73629">
        <w:rPr>
          <w:rFonts w:ascii="Calibri" w:hAnsi="Calibri" w:cs="Calibri"/>
        </w:rPr>
        <w:t>P</w:t>
      </w:r>
      <w:r>
        <w:rPr>
          <w:rFonts w:ascii="Calibri" w:hAnsi="Calibri" w:cs="Calibri"/>
        </w:rPr>
        <w:t>L :</w:t>
      </w:r>
      <w:proofErr w:type="gramEnd"/>
      <w:r>
        <w:rPr>
          <w:rFonts w:ascii="Calibri" w:hAnsi="Calibri" w:cs="Calibri"/>
        </w:rPr>
        <w:t xml:space="preserve"> </w:t>
      </w:r>
      <w:r w:rsidRPr="00A73629">
        <w:rPr>
          <w:rFonts w:ascii="Calisto MT" w:hAnsi="Calisto MT" w:cs="Calisto MT"/>
        </w:rPr>
        <w:t xml:space="preserve"> </w:t>
      </w:r>
      <w:r w:rsidRPr="00A73629">
        <w:rPr>
          <w:rFonts w:ascii="Calisto MT" w:hAnsi="Calisto MT" w:cs="Calisto MT"/>
          <w:color w:val="343439"/>
          <w:sz w:val="23"/>
          <w:szCs w:val="23"/>
        </w:rPr>
        <w:t xml:space="preserve">Que o Executivo Municipal, através da secretaria competente, </w:t>
      </w:r>
      <w:r w:rsidRPr="00A73629">
        <w:rPr>
          <w:rFonts w:ascii="Calisto MT" w:hAnsi="Calisto MT" w:cs="Calisto MT"/>
          <w:color w:val="111111"/>
          <w:sz w:val="23"/>
          <w:szCs w:val="23"/>
        </w:rPr>
        <w:t>estude a viabilidade da oferta gratuita de cursos de informática básica, especialmente destinados a adultos, no período noturno. O objetivo principal é capacitar essa população com conhecimentos essenciais que promovam sua autonomia no acesso à informação, entretenimento, cultura e lazer por meio do uso de computadores e da internet.</w:t>
      </w:r>
    </w:p>
    <w:p w:rsidR="00A73629" w:rsidRDefault="00A73629" w:rsidP="00A73629">
      <w:pPr>
        <w:pStyle w:val="Default"/>
        <w:rPr>
          <w:rFonts w:cs="Arial"/>
        </w:rPr>
      </w:pPr>
      <w:r w:rsidRPr="00A73629">
        <w:rPr>
          <w:rFonts w:ascii="Calibri" w:hAnsi="Calibri" w:cs="Calibri"/>
          <w:b/>
        </w:rPr>
        <w:lastRenderedPageBreak/>
        <w:t xml:space="preserve">- </w:t>
      </w:r>
      <w:r w:rsidRPr="009A3855">
        <w:rPr>
          <w:rFonts w:ascii="Calibri" w:hAnsi="Calibri" w:cs="Calibri"/>
          <w:b/>
          <w:u w:val="single"/>
        </w:rPr>
        <w:t>Pedido de Providências</w:t>
      </w:r>
      <w:r>
        <w:rPr>
          <w:rFonts w:ascii="Calibri" w:hAnsi="Calibri" w:cs="Calibri"/>
        </w:rPr>
        <w:t>: protocolado pelo</w:t>
      </w:r>
      <w:r w:rsidRPr="00A73629">
        <w:rPr>
          <w:rFonts w:ascii="Calibri" w:hAnsi="Calibri" w:cs="Calibri"/>
        </w:rPr>
        <w:t xml:space="preserve"> </w:t>
      </w:r>
      <w:r w:rsidRPr="00A73629">
        <w:rPr>
          <w:rFonts w:ascii="Calibri" w:hAnsi="Calibri" w:cs="Calibri"/>
          <w:b/>
        </w:rPr>
        <w:t>Vereador</w:t>
      </w:r>
      <w:r w:rsidR="009A3855">
        <w:rPr>
          <w:rFonts w:ascii="Calibri" w:hAnsi="Calibri" w:cs="Calibri"/>
          <w:b/>
        </w:rPr>
        <w:t xml:space="preserve"> Jeferson Correia</w:t>
      </w:r>
      <w:r w:rsidRPr="00A73629">
        <w:rPr>
          <w:rFonts w:ascii="Calibri" w:hAnsi="Calibri" w:cs="Calibri"/>
        </w:rPr>
        <w:t xml:space="preserve"> – P</w:t>
      </w:r>
      <w:r w:rsidR="009A3855">
        <w:rPr>
          <w:rFonts w:ascii="Calibri" w:hAnsi="Calibri" w:cs="Calibri"/>
        </w:rPr>
        <w:t>L</w:t>
      </w:r>
      <w:r w:rsidRPr="00A73629">
        <w:rPr>
          <w:rFonts w:ascii="Calibri" w:hAnsi="Calibri" w:cs="Calibri"/>
        </w:rPr>
        <w:t>:</w:t>
      </w:r>
      <w:r w:rsidR="009A3855" w:rsidRPr="009A3855">
        <w:rPr>
          <w:rFonts w:cs="Arial"/>
        </w:rPr>
        <w:t xml:space="preserve"> </w:t>
      </w:r>
      <w:r w:rsidR="009A3855">
        <w:rPr>
          <w:rFonts w:cs="Arial"/>
        </w:rPr>
        <w:t>solicita ao setor competente da Administração Municipal que seja feito o empedramento da estrada do bojo.</w:t>
      </w:r>
    </w:p>
    <w:p w:rsidR="009A3855" w:rsidRDefault="009A3855" w:rsidP="009A3855">
      <w:pPr>
        <w:pStyle w:val="Default"/>
        <w:jc w:val="both"/>
        <w:rPr>
          <w:rFonts w:ascii="Calisto MT" w:eastAsiaTheme="minorEastAsia" w:hAnsi="Calisto MT" w:cs="Calisto MT"/>
          <w:color w:val="111111"/>
          <w:sz w:val="23"/>
          <w:szCs w:val="23"/>
          <w:lang w:eastAsia="pt-BR"/>
        </w:rPr>
      </w:pPr>
      <w:r w:rsidRPr="009A3855">
        <w:rPr>
          <w:rFonts w:ascii="Calibri" w:hAnsi="Calibri" w:cs="Calibri"/>
        </w:rPr>
        <w:t xml:space="preserve">- </w:t>
      </w:r>
      <w:r w:rsidRPr="009A3855">
        <w:rPr>
          <w:rFonts w:ascii="Calibri" w:hAnsi="Calibri" w:cs="Calibri"/>
          <w:b/>
          <w:u w:val="single"/>
        </w:rPr>
        <w:t>Pedido de Providências</w:t>
      </w:r>
      <w:r>
        <w:rPr>
          <w:rFonts w:ascii="Calibri" w:hAnsi="Calibri" w:cs="Calibri"/>
        </w:rPr>
        <w:t xml:space="preserve">: protocolado pela </w:t>
      </w:r>
      <w:r w:rsidRPr="00A73629">
        <w:rPr>
          <w:rFonts w:ascii="Calibri" w:hAnsi="Calibri" w:cs="Calibri"/>
          <w:b/>
        </w:rPr>
        <w:t>Vereador</w:t>
      </w:r>
      <w:r>
        <w:rPr>
          <w:rFonts w:ascii="Calibri" w:hAnsi="Calibri" w:cs="Calibri"/>
          <w:b/>
        </w:rPr>
        <w:t>a Silvana Bauer</w:t>
      </w:r>
      <w:r w:rsidRPr="00A73629">
        <w:rPr>
          <w:rFonts w:ascii="Calibri" w:hAnsi="Calibri" w:cs="Calibri"/>
        </w:rPr>
        <w:t xml:space="preserve"> – P</w:t>
      </w:r>
      <w:r>
        <w:rPr>
          <w:rFonts w:ascii="Calibri" w:hAnsi="Calibri" w:cs="Calibri"/>
        </w:rPr>
        <w:t>L:</w:t>
      </w:r>
      <w:proofErr w:type="gramStart"/>
      <w:r>
        <w:rPr>
          <w:rFonts w:ascii="Calibri" w:hAnsi="Calibri" w:cs="Calibri"/>
        </w:rPr>
        <w:t xml:space="preserve"> </w:t>
      </w:r>
      <w:r>
        <w:rPr>
          <w:rFonts w:ascii="Calisto MT" w:eastAsiaTheme="minorEastAsia" w:hAnsi="Calisto MT" w:cs="Calisto MT"/>
          <w:lang w:eastAsia="pt-BR"/>
        </w:rPr>
        <w:t xml:space="preserve"> </w:t>
      </w:r>
      <w:r w:rsidRPr="009A3855">
        <w:rPr>
          <w:rFonts w:ascii="Calisto MT" w:eastAsiaTheme="minorEastAsia" w:hAnsi="Calisto MT" w:cs="Calisto MT"/>
          <w:lang w:eastAsia="pt-BR"/>
        </w:rPr>
        <w:t xml:space="preserve"> </w:t>
      </w:r>
      <w:proofErr w:type="gramEnd"/>
      <w:r w:rsidRPr="009A3855">
        <w:rPr>
          <w:rFonts w:ascii="Calisto MT" w:eastAsiaTheme="minorEastAsia" w:hAnsi="Calisto MT" w:cs="Calisto MT"/>
          <w:color w:val="111111"/>
          <w:sz w:val="23"/>
          <w:szCs w:val="23"/>
          <w:lang w:eastAsia="pt-BR"/>
        </w:rPr>
        <w:t>Que o Executivo Municipal, por intermédio da secretaria competente, realize a reforma da Ponte situada sobre o Arroio Forquilha, na localidade do Rincão do Tigre.</w:t>
      </w:r>
    </w:p>
    <w:p w:rsidR="009A3855" w:rsidRDefault="009A3855" w:rsidP="009A3855">
      <w:pPr>
        <w:pStyle w:val="Default"/>
        <w:jc w:val="both"/>
        <w:rPr>
          <w:rFonts w:cs="Arial"/>
        </w:rPr>
      </w:pPr>
      <w:r w:rsidRPr="009A3855">
        <w:rPr>
          <w:rFonts w:ascii="Calibri" w:hAnsi="Calibri" w:cs="Calibri"/>
          <w:b/>
          <w:u w:val="single"/>
        </w:rPr>
        <w:t>- Pedido de Indicação</w:t>
      </w:r>
      <w:r>
        <w:rPr>
          <w:rFonts w:ascii="Calibri" w:hAnsi="Calibri" w:cs="Calibri"/>
        </w:rPr>
        <w:t xml:space="preserve">: protocolado pelo </w:t>
      </w:r>
      <w:r w:rsidRPr="00A73629">
        <w:rPr>
          <w:rFonts w:ascii="Calibri" w:hAnsi="Calibri" w:cs="Calibri"/>
          <w:b/>
        </w:rPr>
        <w:t>Vereador</w:t>
      </w:r>
      <w:r>
        <w:rPr>
          <w:rFonts w:ascii="Calibri" w:hAnsi="Calibri" w:cs="Calibri"/>
          <w:b/>
        </w:rPr>
        <w:t xml:space="preserve"> Alceu Valandro</w:t>
      </w:r>
      <w:r w:rsidRPr="00A73629">
        <w:rPr>
          <w:rFonts w:ascii="Calibri" w:hAnsi="Calibri" w:cs="Calibri"/>
        </w:rPr>
        <w:t xml:space="preserve"> – P</w:t>
      </w:r>
      <w:r>
        <w:rPr>
          <w:rFonts w:ascii="Calibri" w:hAnsi="Calibri" w:cs="Calibri"/>
        </w:rPr>
        <w:t>:</w:t>
      </w:r>
      <w:proofErr w:type="gramStart"/>
      <w:r>
        <w:rPr>
          <w:rFonts w:ascii="Calibri" w:hAnsi="Calibri" w:cs="Calibri"/>
        </w:rPr>
        <w:t xml:space="preserve"> </w:t>
      </w:r>
      <w:r>
        <w:rPr>
          <w:rFonts w:ascii="Calisto MT" w:eastAsiaTheme="minorEastAsia" w:hAnsi="Calisto MT" w:cs="Calisto MT"/>
          <w:lang w:eastAsia="pt-BR"/>
        </w:rPr>
        <w:t xml:space="preserve"> </w:t>
      </w:r>
      <w:r w:rsidRPr="009A3855">
        <w:rPr>
          <w:rFonts w:ascii="Calisto MT" w:eastAsiaTheme="minorEastAsia" w:hAnsi="Calisto MT" w:cs="Calisto MT"/>
          <w:lang w:eastAsia="pt-BR"/>
        </w:rPr>
        <w:t xml:space="preserve"> </w:t>
      </w:r>
      <w:proofErr w:type="gramEnd"/>
      <w:r>
        <w:rPr>
          <w:rFonts w:cs="Arial"/>
        </w:rPr>
        <w:t xml:space="preserve">solicita ao setor competente da Administração Municipal que seja feito asfalto da Empresa </w:t>
      </w:r>
      <w:proofErr w:type="spellStart"/>
      <w:r>
        <w:rPr>
          <w:rFonts w:cs="Arial"/>
        </w:rPr>
        <w:t>Cevali</w:t>
      </w:r>
      <w:proofErr w:type="spellEnd"/>
      <w:r>
        <w:rPr>
          <w:rFonts w:cs="Arial"/>
        </w:rPr>
        <w:t xml:space="preserve"> até a entrada da Vila Fonseca no distrito Capela do Cadeado.</w:t>
      </w:r>
    </w:p>
    <w:p w:rsidR="009A3855" w:rsidRPr="00B36739" w:rsidRDefault="009A3855" w:rsidP="009A38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9A3855" w:rsidRPr="00B36739" w:rsidRDefault="009A3855" w:rsidP="009A385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9A3855" w:rsidRPr="00B36739" w:rsidRDefault="009A3855" w:rsidP="009A385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9A3855" w:rsidRPr="009A3855" w:rsidRDefault="009A3855" w:rsidP="009A3855">
      <w:pPr>
        <w:pStyle w:val="Default"/>
        <w:jc w:val="center"/>
        <w:rPr>
          <w:rFonts w:ascii="Calisto MT" w:eastAsiaTheme="minorEastAsia" w:hAnsi="Calisto MT" w:cs="Calisto MT"/>
          <w:lang w:eastAsia="pt-BR"/>
        </w:rPr>
      </w:pPr>
    </w:p>
    <w:p w:rsidR="009A3855" w:rsidRPr="00A73629" w:rsidRDefault="009A3855" w:rsidP="009A3855">
      <w:pPr>
        <w:pStyle w:val="Default"/>
        <w:jc w:val="both"/>
        <w:rPr>
          <w:rFonts w:ascii="Calisto MT" w:eastAsiaTheme="minorEastAsia" w:hAnsi="Calisto MT" w:cs="Calisto MT"/>
          <w:lang w:eastAsia="pt-BR"/>
        </w:rPr>
      </w:pPr>
    </w:p>
    <w:p w:rsidR="00A73629" w:rsidRPr="00A73629" w:rsidRDefault="00A73629" w:rsidP="009A3855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Calibri" w:hAnsi="Calibri" w:cs="Calibri"/>
        </w:rPr>
      </w:pPr>
    </w:p>
    <w:p w:rsidR="00A73629" w:rsidRDefault="00A73629" w:rsidP="009A3855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Calibri" w:hAnsi="Calibri" w:cs="Calibri"/>
          <w:b/>
          <w:u w:val="single"/>
        </w:rPr>
      </w:pPr>
    </w:p>
    <w:p w:rsidR="000B02C4" w:rsidRP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-Bold" w:hAnsi="Calibri-Bold" w:cs="Calibri-Bold"/>
          <w:b/>
          <w:bCs/>
        </w:rPr>
      </w:pPr>
    </w:p>
    <w:p w:rsidR="000B02C4" w:rsidRP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5A2D6E" w:rsidRDefault="005A2D6E" w:rsidP="005A2D6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629" w:rsidRDefault="00A73629" w:rsidP="00351AF8">
      <w:pPr>
        <w:spacing w:after="0"/>
      </w:pPr>
      <w:r>
        <w:separator/>
      </w:r>
    </w:p>
  </w:endnote>
  <w:endnote w:type="continuationSeparator" w:id="1">
    <w:p w:rsidR="00A73629" w:rsidRDefault="00A73629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sto MT">
    <w:altName w:val="Calisto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629" w:rsidRDefault="00A73629" w:rsidP="00351AF8">
      <w:pPr>
        <w:spacing w:after="0"/>
      </w:pPr>
      <w:r>
        <w:separator/>
      </w:r>
    </w:p>
  </w:footnote>
  <w:footnote w:type="continuationSeparator" w:id="1">
    <w:p w:rsidR="00A73629" w:rsidRDefault="00A73629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7362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7362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7362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611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2025-04-01T15:00:00Z</dcterms:created>
  <dcterms:modified xsi:type="dcterms:W3CDTF">2025-04-01T15:00:00Z</dcterms:modified>
</cp:coreProperties>
</file>