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A8102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244A7" w:rsidRDefault="004244A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</w:t>
      </w:r>
      <w:r w:rsidR="00593CA7">
        <w:rPr>
          <w:rFonts w:ascii="Arial" w:hAnsi="Arial" w:cs="Arial"/>
          <w:b/>
          <w:bCs/>
          <w:u w:val="single"/>
        </w:rPr>
        <w:t>EXTRA</w:t>
      </w:r>
      <w:r w:rsidRPr="005A3C06">
        <w:rPr>
          <w:rFonts w:ascii="Arial" w:hAnsi="Arial" w:cs="Arial"/>
          <w:b/>
          <w:bCs/>
          <w:u w:val="single"/>
        </w:rPr>
        <w:t xml:space="preserve">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</w:t>
      </w:r>
      <w:r w:rsidR="00593CA7">
        <w:rPr>
          <w:rFonts w:ascii="Arial" w:hAnsi="Arial" w:cs="Arial"/>
          <w:b/>
          <w:bCs/>
          <w:u w:val="single"/>
        </w:rPr>
        <w:t>3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593CA7">
        <w:rPr>
          <w:rFonts w:ascii="Arial" w:hAnsi="Arial" w:cs="Arial"/>
          <w:b/>
          <w:bCs/>
          <w:u w:val="single"/>
        </w:rPr>
        <w:t>30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7A4D95">
        <w:rPr>
          <w:rFonts w:ascii="Arial" w:hAnsi="Arial" w:cs="Arial"/>
          <w:b/>
          <w:bCs/>
          <w:u w:val="single"/>
        </w:rPr>
        <w:t>5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</w:p>
    <w:p w:rsidR="00F41561" w:rsidRPr="00593CA7" w:rsidRDefault="00042797" w:rsidP="00F41561">
      <w:pPr>
        <w:jc w:val="both"/>
        <w:rPr>
          <w:rFonts w:ascii="Calibri" w:hAnsi="Calibri" w:cs="Calibri"/>
          <w:b/>
          <w:bCs/>
          <w:sz w:val="18"/>
          <w:szCs w:val="18"/>
          <w:u w:val="single"/>
        </w:rPr>
      </w:pPr>
      <w:bookmarkStart w:id="0" w:name="_Hlk161323808"/>
      <w:r w:rsidRPr="00042797">
        <w:rPr>
          <w:u w:val="single"/>
        </w:rPr>
        <w:t xml:space="preserve">- </w:t>
      </w:r>
      <w:r w:rsidRPr="00194AD6">
        <w:rPr>
          <w:rFonts w:ascii="Calibri" w:hAnsi="Calibri" w:cs="Calibri"/>
          <w:b/>
          <w:sz w:val="18"/>
          <w:szCs w:val="18"/>
          <w:u w:val="single"/>
        </w:rPr>
        <w:t xml:space="preserve">Projeto de Emenda a Lei Orgânica Municipal </w:t>
      </w:r>
      <w:proofErr w:type="gramStart"/>
      <w:r w:rsidRPr="00194AD6"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 w:rsidRPr="00194AD6">
        <w:rPr>
          <w:rFonts w:ascii="Calibri" w:hAnsi="Calibri" w:cs="Calibri"/>
          <w:b/>
          <w:sz w:val="18"/>
          <w:szCs w:val="18"/>
          <w:u w:val="single"/>
        </w:rPr>
        <w:t>016/2025</w:t>
      </w:r>
      <w:r w:rsidRPr="00194AD6">
        <w:rPr>
          <w:rFonts w:ascii="Calibri" w:hAnsi="Calibri" w:cs="Calibri"/>
          <w:sz w:val="18"/>
          <w:szCs w:val="18"/>
          <w:u w:val="single"/>
        </w:rPr>
        <w:t>:</w:t>
      </w:r>
      <w:r w:rsidRPr="00194AD6">
        <w:rPr>
          <w:rFonts w:ascii="Calibri" w:hAnsi="Calibri" w:cs="Calibri"/>
          <w:sz w:val="18"/>
          <w:szCs w:val="18"/>
        </w:rPr>
        <w:t xml:space="preserve"> “Autoriza, exclusivamente para o  ano de 2025, o envio do Projeto de Lei do Plano Plurianual até o dia 30 de junho de 2025”. </w:t>
      </w:r>
      <w:r w:rsidR="00593CA7" w:rsidRPr="00593CA7">
        <w:rPr>
          <w:rFonts w:ascii="Calibri" w:hAnsi="Calibri" w:cs="Calibri"/>
          <w:b/>
          <w:sz w:val="18"/>
          <w:szCs w:val="18"/>
        </w:rPr>
        <w:t>Aprovada por unanimidade em</w:t>
      </w:r>
      <w:proofErr w:type="gramStart"/>
      <w:r w:rsidR="00593CA7" w:rsidRPr="00593CA7">
        <w:rPr>
          <w:rFonts w:ascii="Calibri" w:hAnsi="Calibri" w:cs="Calibri"/>
          <w:b/>
          <w:sz w:val="18"/>
          <w:szCs w:val="18"/>
        </w:rPr>
        <w:t xml:space="preserve"> </w:t>
      </w:r>
      <w:r w:rsidR="00794C66" w:rsidRPr="00593CA7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proofErr w:type="gramEnd"/>
      <w:r w:rsidR="00794C66" w:rsidRPr="00593CA7">
        <w:rPr>
          <w:rFonts w:ascii="Calibri" w:hAnsi="Calibri" w:cs="Calibri"/>
          <w:b/>
          <w:sz w:val="18"/>
          <w:szCs w:val="18"/>
          <w:u w:val="single"/>
        </w:rPr>
        <w:t xml:space="preserve">2º. </w:t>
      </w:r>
      <w:proofErr w:type="gramStart"/>
      <w:r w:rsidR="00794C66" w:rsidRPr="00593CA7">
        <w:rPr>
          <w:rFonts w:ascii="Calibri" w:hAnsi="Calibri" w:cs="Calibri"/>
          <w:b/>
          <w:sz w:val="18"/>
          <w:szCs w:val="18"/>
          <w:u w:val="single"/>
        </w:rPr>
        <w:t>turno</w:t>
      </w:r>
      <w:proofErr w:type="gramEnd"/>
    </w:p>
    <w:bookmarkEnd w:id="0"/>
    <w:p w:rsidR="00C55197" w:rsidRPr="00B36739" w:rsidRDefault="00C55197" w:rsidP="00C55197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44A7" w:rsidRDefault="004244A7" w:rsidP="00351AF8">
      <w:pPr>
        <w:spacing w:after="0"/>
      </w:pPr>
      <w:r>
        <w:separator/>
      </w:r>
    </w:p>
  </w:endnote>
  <w:endnote w:type="continuationSeparator" w:id="1">
    <w:p w:rsidR="004244A7" w:rsidRDefault="004244A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44A7" w:rsidRDefault="004244A7" w:rsidP="00351AF8">
      <w:pPr>
        <w:spacing w:after="0"/>
      </w:pPr>
      <w:r>
        <w:separator/>
      </w:r>
    </w:p>
  </w:footnote>
  <w:footnote w:type="continuationSeparator" w:id="1">
    <w:p w:rsidR="004244A7" w:rsidRDefault="004244A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4A7" w:rsidRDefault="00A810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4A7" w:rsidRDefault="00A810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4A7" w:rsidRDefault="00A810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3CA7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102E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2025-06-03T17:36:00Z</dcterms:created>
  <dcterms:modified xsi:type="dcterms:W3CDTF">2025-06-03T17:36:00Z</dcterms:modified>
</cp:coreProperties>
</file>