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737AB5" w:rsidRDefault="009732D4" w:rsidP="00737AB5">
      <w:pPr>
        <w:pStyle w:val="Cabealho"/>
        <w:tabs>
          <w:tab w:val="clear" w:pos="8838"/>
          <w:tab w:val="right" w:pos="9639"/>
        </w:tabs>
        <w:spacing w:before="0" w:beforeAutospacing="0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37AB5">
        <w:rPr>
          <w:rFonts w:cs="Arial"/>
          <w:b/>
          <w:szCs w:val="24"/>
        </w:rPr>
        <w:t xml:space="preserve">                                                            </w:t>
      </w:r>
      <w:r w:rsidR="00091418" w:rsidRPr="00BB2D6D">
        <w:rPr>
          <w:rFonts w:cs="Arial"/>
          <w:b/>
          <w:szCs w:val="24"/>
        </w:rPr>
        <w:t xml:space="preserve"> </w:t>
      </w:r>
      <w:r w:rsidR="007B733B" w:rsidRPr="007609AA">
        <w:rPr>
          <w:rFonts w:cs="Arial"/>
          <w:b/>
          <w:sz w:val="16"/>
          <w:szCs w:val="16"/>
        </w:rPr>
        <w:t>ESTADO RIO GRANDE DO SUL</w:t>
      </w:r>
    </w:p>
    <w:p w:rsidR="007B733B" w:rsidRPr="007609AA" w:rsidRDefault="001929FC" w:rsidP="007609AA">
      <w:pPr>
        <w:pStyle w:val="Cabealho"/>
        <w:spacing w:before="0" w:beforeAutospacing="0"/>
        <w:ind w:left="1440"/>
        <w:jc w:val="center"/>
        <w:rPr>
          <w:rFonts w:cs="Arial"/>
          <w:b/>
          <w:sz w:val="16"/>
          <w:szCs w:val="16"/>
        </w:rPr>
      </w:pPr>
      <w:r w:rsidRPr="007609AA">
        <w:rPr>
          <w:rFonts w:cs="Arial"/>
          <w:b/>
          <w:sz w:val="16"/>
          <w:szCs w:val="16"/>
        </w:rPr>
        <w:t xml:space="preserve">    </w:t>
      </w:r>
      <w:r w:rsidR="007B733B" w:rsidRPr="007609AA">
        <w:rPr>
          <w:rFonts w:cs="Arial"/>
          <w:b/>
          <w:sz w:val="16"/>
          <w:szCs w:val="16"/>
        </w:rPr>
        <w:t>CÂMARA MUNICIPAL DE VEREADORES</w:t>
      </w:r>
    </w:p>
    <w:p w:rsidR="007609AA" w:rsidRDefault="00C01B02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  <w:r w:rsidRPr="007609AA">
        <w:rPr>
          <w:rFonts w:ascii="Arial" w:hAnsi="Arial" w:cs="Arial"/>
          <w:b/>
          <w:sz w:val="16"/>
          <w:szCs w:val="16"/>
        </w:rPr>
        <w:t xml:space="preserve">               </w:t>
      </w:r>
      <w:r w:rsidR="007B733B" w:rsidRPr="007609AA">
        <w:rPr>
          <w:rFonts w:ascii="Arial" w:hAnsi="Arial" w:cs="Arial"/>
          <w:b/>
          <w:sz w:val="16"/>
          <w:szCs w:val="16"/>
        </w:rPr>
        <w:t>Boa Vista do Cadeado –</w:t>
      </w:r>
      <w:r w:rsidR="000A41D1" w:rsidRPr="007609AA">
        <w:rPr>
          <w:rFonts w:ascii="Arial" w:hAnsi="Arial" w:cs="Arial"/>
          <w:b/>
          <w:sz w:val="16"/>
          <w:szCs w:val="16"/>
        </w:rPr>
        <w:t xml:space="preserve"> </w:t>
      </w:r>
      <w:r w:rsidR="00CA7B40" w:rsidRPr="007609AA">
        <w:rPr>
          <w:rFonts w:ascii="Arial" w:hAnsi="Arial" w:cs="Arial"/>
          <w:b/>
          <w:sz w:val="16"/>
          <w:szCs w:val="16"/>
        </w:rPr>
        <w:t>RS</w:t>
      </w:r>
    </w:p>
    <w:p w:rsidR="008E5DEC" w:rsidRDefault="00C4296B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  <w:r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RESUMO SESSÃO ORDINÁRIA 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Nº 1.20</w:t>
      </w:r>
      <w:r w:rsidR="009A4FE2">
        <w:rPr>
          <w:rFonts w:ascii="Arial" w:hAnsi="Arial" w:cs="Arial"/>
          <w:b/>
          <w:bCs/>
          <w:sz w:val="16"/>
          <w:szCs w:val="16"/>
          <w:u w:val="single"/>
        </w:rPr>
        <w:t>9</w:t>
      </w:r>
      <w:r w:rsidR="00640A86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AE3B1C" w:rsidRPr="007609AA">
        <w:rPr>
          <w:rFonts w:ascii="Arial" w:hAnsi="Arial" w:cs="Arial"/>
          <w:b/>
          <w:bCs/>
          <w:sz w:val="16"/>
          <w:szCs w:val="16"/>
          <w:u w:val="single"/>
        </w:rPr>
        <w:t>DE</w:t>
      </w:r>
      <w:r w:rsidR="00035AD5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9A4FE2">
        <w:rPr>
          <w:rFonts w:ascii="Arial" w:hAnsi="Arial" w:cs="Arial"/>
          <w:b/>
          <w:bCs/>
          <w:sz w:val="16"/>
          <w:szCs w:val="16"/>
          <w:u w:val="single"/>
        </w:rPr>
        <w:t>23</w:t>
      </w:r>
      <w:r w:rsidR="003B6FEE">
        <w:rPr>
          <w:rFonts w:ascii="Arial" w:hAnsi="Arial" w:cs="Arial"/>
          <w:b/>
          <w:bCs/>
          <w:sz w:val="16"/>
          <w:szCs w:val="16"/>
          <w:u w:val="single"/>
        </w:rPr>
        <w:t>/03</w:t>
      </w:r>
      <w:r w:rsidR="00F46C6D">
        <w:rPr>
          <w:rFonts w:ascii="Arial" w:hAnsi="Arial" w:cs="Arial"/>
          <w:b/>
          <w:bCs/>
          <w:sz w:val="16"/>
          <w:szCs w:val="16"/>
          <w:u w:val="single"/>
        </w:rPr>
        <w:t>/</w:t>
      </w:r>
      <w:r w:rsidR="00C10EC2" w:rsidRPr="007609AA">
        <w:rPr>
          <w:rFonts w:ascii="Arial" w:hAnsi="Arial" w:cs="Arial"/>
          <w:b/>
          <w:bCs/>
          <w:sz w:val="16"/>
          <w:szCs w:val="16"/>
          <w:u w:val="single"/>
        </w:rPr>
        <w:t>202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6</w:t>
      </w:r>
    </w:p>
    <w:p w:rsidR="00737AB5" w:rsidRPr="007609AA" w:rsidRDefault="00737AB5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</w:p>
    <w:p w:rsidR="00B50E13" w:rsidRPr="00AD4E85" w:rsidRDefault="00B50E13" w:rsidP="00737AB5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240" w:beforeAutospacing="0" w:after="240" w:afterAutospacing="0" w:line="240" w:lineRule="atLeast"/>
        <w:ind w:right="-437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46C6D">
        <w:rPr>
          <w:rFonts w:ascii="Arial" w:hAnsi="Arial" w:cs="Arial"/>
          <w:b/>
          <w:bCs/>
          <w:sz w:val="18"/>
          <w:szCs w:val="18"/>
        </w:rPr>
        <w:t xml:space="preserve"> 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Ata nº 1.20</w:t>
      </w:r>
      <w:r w:rsidR="009A4FE2">
        <w:rPr>
          <w:rFonts w:ascii="Arial" w:hAnsi="Arial" w:cs="Arial"/>
          <w:b/>
          <w:bCs/>
          <w:sz w:val="20"/>
          <w:szCs w:val="20"/>
          <w:u w:val="single"/>
        </w:rPr>
        <w:t>8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/2026</w:t>
      </w:r>
      <w:r w:rsidRPr="00AD4E85">
        <w:rPr>
          <w:rFonts w:ascii="Arial" w:hAnsi="Arial" w:cs="Arial"/>
          <w:b/>
          <w:bCs/>
          <w:sz w:val="20"/>
          <w:szCs w:val="20"/>
        </w:rPr>
        <w:t xml:space="preserve"> </w:t>
      </w:r>
      <w:r w:rsidRPr="00AD4E85">
        <w:rPr>
          <w:rFonts w:ascii="Arial" w:hAnsi="Arial" w:cs="Arial"/>
          <w:bCs/>
          <w:sz w:val="20"/>
          <w:szCs w:val="20"/>
        </w:rPr>
        <w:t xml:space="preserve">da Sessão </w:t>
      </w:r>
      <w:r w:rsidR="00F46C6D" w:rsidRPr="00AD4E85">
        <w:rPr>
          <w:rFonts w:ascii="Arial" w:hAnsi="Arial" w:cs="Arial"/>
          <w:bCs/>
          <w:sz w:val="20"/>
          <w:szCs w:val="20"/>
        </w:rPr>
        <w:t>O</w:t>
      </w:r>
      <w:r w:rsidRPr="00AD4E85">
        <w:rPr>
          <w:rFonts w:ascii="Arial" w:hAnsi="Arial" w:cs="Arial"/>
          <w:bCs/>
          <w:sz w:val="20"/>
          <w:szCs w:val="20"/>
        </w:rPr>
        <w:t xml:space="preserve">rdinária realizada no dia </w:t>
      </w:r>
      <w:r w:rsidR="009A4FE2">
        <w:rPr>
          <w:rFonts w:ascii="Arial" w:hAnsi="Arial" w:cs="Arial"/>
          <w:bCs/>
          <w:sz w:val="20"/>
          <w:szCs w:val="20"/>
        </w:rPr>
        <w:t>16</w:t>
      </w:r>
      <w:r w:rsidR="00F046CA">
        <w:rPr>
          <w:rFonts w:ascii="Arial" w:hAnsi="Arial" w:cs="Arial"/>
          <w:bCs/>
          <w:sz w:val="20"/>
          <w:szCs w:val="20"/>
        </w:rPr>
        <w:t xml:space="preserve"> </w:t>
      </w:r>
      <w:r w:rsidRPr="00AD4E85">
        <w:rPr>
          <w:rFonts w:ascii="Arial" w:hAnsi="Arial" w:cs="Arial"/>
          <w:bCs/>
          <w:sz w:val="20"/>
          <w:szCs w:val="20"/>
        </w:rPr>
        <w:t xml:space="preserve">de </w:t>
      </w:r>
      <w:r w:rsidR="00130D76">
        <w:rPr>
          <w:rFonts w:ascii="Arial" w:hAnsi="Arial" w:cs="Arial"/>
          <w:bCs/>
          <w:sz w:val="20"/>
          <w:szCs w:val="20"/>
        </w:rPr>
        <w:t>março</w:t>
      </w:r>
      <w:r w:rsidRPr="00AD4E85">
        <w:rPr>
          <w:rFonts w:ascii="Arial" w:hAnsi="Arial" w:cs="Arial"/>
          <w:bCs/>
          <w:sz w:val="20"/>
          <w:szCs w:val="20"/>
        </w:rPr>
        <w:t xml:space="preserve"> de 2026: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Aprovada por unanimidade</w:t>
      </w:r>
    </w:p>
    <w:p w:rsidR="00130D76" w:rsidRDefault="00130D7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 xml:space="preserve">Projeto de Lei Complementar nº. 186/2026; </w:t>
      </w:r>
      <w:r>
        <w:rPr>
          <w:rFonts w:ascii="Arial" w:eastAsiaTheme="minorEastAsia" w:hAnsi="Arial" w:cs="Arial"/>
          <w:iCs/>
          <w:sz w:val="20"/>
          <w:szCs w:val="20"/>
          <w:lang w:eastAsia="pt-BR"/>
        </w:rPr>
        <w:t>Fixa o índice de Revisão Geral dos Vencimentos dos Servidores do Município de Boa Vista do Cadeado, RS e estabelece os Novos Valores para o Padrão Referencial do Quadro Geral</w:t>
      </w:r>
      <w:r w:rsidR="00614402">
        <w:rPr>
          <w:rFonts w:ascii="Arial" w:eastAsiaTheme="minorEastAsia" w:hAnsi="Arial" w:cs="Arial"/>
          <w:iCs/>
          <w:sz w:val="20"/>
          <w:szCs w:val="20"/>
          <w:lang w:eastAsia="pt-BR"/>
        </w:rPr>
        <w:t>::</w:t>
      </w:r>
      <w:r w:rsidRPr="00130D76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 xml:space="preserve"> </w:t>
      </w:r>
      <w:r w:rsidR="00F046CA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>Aprovado P</w:t>
      </w:r>
      <w:r w:rsidR="009A4FE2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>or Unanimidade</w:t>
      </w:r>
      <w:r w:rsidR="00F046CA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>;</w:t>
      </w:r>
    </w:p>
    <w:p w:rsidR="00F046CA" w:rsidRPr="009A4FE2" w:rsidRDefault="00F046CA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 xml:space="preserve">Projeto de Lei nº.1.257/2026: </w:t>
      </w:r>
      <w:r w:rsidRPr="00F046CA"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Dá aumento real e recompõe o valor do benefício Vale-Alimentação dos Servidores Públicos do Poder Executivo de Boa Vista do Cadeado: </w:t>
      </w:r>
      <w:r w:rsidR="009A4FE2" w:rsidRPr="009A4FE2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Aprovado Pareceres das </w:t>
      </w:r>
      <w:r w:rsidRPr="009A4FE2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 Comissões;</w:t>
      </w:r>
      <w:r w:rsidR="009A4FE2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 </w:t>
      </w:r>
    </w:p>
    <w:p w:rsidR="00F046CA" w:rsidRPr="009A4FE2" w:rsidRDefault="00D94C0D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complementar nº. 01/2026 de origem do Poder Legislativo: </w:t>
      </w:r>
      <w:r>
        <w:rPr>
          <w:rFonts w:ascii="Arial" w:eastAsiaTheme="minorEastAsia" w:hAnsi="Arial" w:cs="Arial"/>
          <w:iCs/>
          <w:sz w:val="20"/>
          <w:szCs w:val="20"/>
          <w:lang w:eastAsia="pt-BR"/>
        </w:rPr>
        <w:t>Fixa o índice de Revisão Geral dos Servidores e dos Exercentes de Cargo Político da Câmara Municipal de Vereadores de Boa Vista do Cadeado –RS, estabelecendo novo valor para o Padrão Referencial do Quadro Geral e altera a redação do Artigo 4º da Lei Complementar nº. 163/2024</w:t>
      </w:r>
      <w:r w:rsidRPr="009A4FE2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: </w:t>
      </w:r>
      <w:r w:rsidR="009A4FE2" w:rsidRPr="009A4FE2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Aprovado Pareceres das Comissões</w:t>
      </w:r>
      <w:r w:rsidR="00D87AB6" w:rsidRPr="009A4FE2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>;</w:t>
      </w:r>
    </w:p>
    <w:p w:rsidR="009A4FE2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 xml:space="preserve">Projeto de Lei nº. 01/2026 de origem do Poder Legislativo: </w:t>
      </w:r>
      <w:r w:rsidRPr="00D87AB6"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Dispõe sobre indenizações de diárias, adiantamentos, ressarcimentos e prestações de contas das despesas gastas com deslocamento efetuados por Vereadores e Servidores da Câmara Municipal de Vereadores de Boa Vista do Cadeado </w:t>
      </w:r>
      <w:r>
        <w:rPr>
          <w:rFonts w:ascii="Arial" w:eastAsiaTheme="minorEastAsia" w:hAnsi="Arial" w:cs="Arial"/>
          <w:iCs/>
          <w:sz w:val="20"/>
          <w:szCs w:val="20"/>
          <w:lang w:eastAsia="pt-BR"/>
        </w:rPr>
        <w:t>–</w:t>
      </w:r>
      <w:r w:rsidRPr="00D87AB6"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 RS</w:t>
      </w:r>
      <w:r w:rsidRPr="00D87AB6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:</w:t>
      </w:r>
      <w:r w:rsidR="009A4FE2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Aprovado Pareceres das Comissões</w:t>
      </w:r>
    </w:p>
    <w:p w:rsidR="00D87AB6" w:rsidRDefault="009A4FE2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nº. 1.252/2026; </w:t>
      </w:r>
      <w:r w:rsidRPr="009A4FE2">
        <w:rPr>
          <w:rFonts w:ascii="Arial" w:eastAsiaTheme="minorEastAsia" w:hAnsi="Arial" w:cs="Arial"/>
          <w:iCs/>
          <w:sz w:val="20"/>
          <w:szCs w:val="20"/>
          <w:lang w:eastAsia="pt-BR"/>
        </w:rPr>
        <w:t>Dispõe sobre a concessão de adiantamento e indenização de pequenas despesas, no âmbito da Administração Municipal de Boa Vista do Cadeado e dá outras providências</w:t>
      </w:r>
      <w:r w:rsidRPr="009A4FE2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: Baixou às Comissões</w:t>
      </w: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 ;</w:t>
      </w:r>
    </w:p>
    <w:p w:rsidR="009A4FE2" w:rsidRDefault="009A4FE2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nº. 1.259/2026: </w:t>
      </w:r>
      <w:r w:rsidRPr="002A79EC">
        <w:rPr>
          <w:rFonts w:ascii="Arial" w:eastAsiaTheme="minorEastAsia" w:hAnsi="Arial" w:cs="Arial"/>
          <w:iCs/>
          <w:sz w:val="20"/>
          <w:szCs w:val="20"/>
          <w:lang w:eastAsia="pt-BR"/>
        </w:rPr>
        <w:t>Autoriza o Poder Executivo a receber em cessão de uso para extração de cascalho, o imóvel que especifica e dá outras providências</w:t>
      </w:r>
      <w:r w:rsidR="002A79EC" w:rsidRPr="002A79EC"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: </w:t>
      </w:r>
      <w:r w:rsidR="002A79EC" w:rsidRPr="002A79EC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Baixou às Comissões</w:t>
      </w:r>
    </w:p>
    <w:p w:rsidR="002A79EC" w:rsidRPr="002A79EC" w:rsidRDefault="002A79EC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iCs/>
          <w:sz w:val="20"/>
          <w:szCs w:val="20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nº. 002/2026 de origem do Poder Legislativo : </w:t>
      </w:r>
      <w:r w:rsidRPr="002A79EC">
        <w:rPr>
          <w:rFonts w:ascii="Arial" w:eastAsiaTheme="minorEastAsia" w:hAnsi="Arial" w:cs="Arial"/>
          <w:iCs/>
          <w:sz w:val="20"/>
          <w:szCs w:val="20"/>
          <w:lang w:eastAsia="pt-BR"/>
        </w:rPr>
        <w:t>Recompõe o valor do Beneficio do Auxílio Alimentação dos Servidores do Poder Legislativo de Boa Vista do Cadeado/RS e dá outras providências</w:t>
      </w:r>
      <w:r w:rsidRPr="002A79EC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: Baixou às Comissões</w:t>
      </w:r>
    </w:p>
    <w:p w:rsidR="002A79EC" w:rsidRDefault="00D87AB6" w:rsidP="002A79EC">
      <w:pPr>
        <w:ind w:left="-5"/>
        <w:rPr>
          <w:b/>
        </w:rPr>
      </w:pPr>
      <w:r>
        <w:rPr>
          <w:rFonts w:ascii="Arial" w:hAnsi="Arial" w:cs="Arial"/>
          <w:b/>
          <w:iCs/>
          <w:sz w:val="20"/>
          <w:szCs w:val="20"/>
          <w:u w:val="single"/>
        </w:rPr>
        <w:t xml:space="preserve">Pedido de Providências: </w:t>
      </w:r>
      <w:r w:rsidRPr="00D87AB6">
        <w:rPr>
          <w:rFonts w:ascii="Arial" w:hAnsi="Arial" w:cs="Arial"/>
          <w:iCs/>
          <w:sz w:val="20"/>
          <w:szCs w:val="20"/>
        </w:rPr>
        <w:t xml:space="preserve">protocolado pelo Vereador </w:t>
      </w:r>
      <w:r w:rsidR="002A79EC">
        <w:rPr>
          <w:rFonts w:ascii="Arial" w:hAnsi="Arial" w:cs="Arial"/>
          <w:iCs/>
          <w:sz w:val="20"/>
          <w:szCs w:val="20"/>
        </w:rPr>
        <w:t>Pulo Nogara</w:t>
      </w:r>
      <w:r w:rsidRPr="00D87AB6"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>–</w:t>
      </w:r>
      <w:r w:rsidRPr="00D87AB6">
        <w:rPr>
          <w:rFonts w:ascii="Arial" w:hAnsi="Arial" w:cs="Arial"/>
          <w:iCs/>
          <w:sz w:val="20"/>
          <w:szCs w:val="20"/>
        </w:rPr>
        <w:t xml:space="preserve"> PL</w:t>
      </w:r>
      <w:r>
        <w:rPr>
          <w:rFonts w:ascii="Arial" w:hAnsi="Arial" w:cs="Arial"/>
          <w:iCs/>
          <w:sz w:val="20"/>
          <w:szCs w:val="20"/>
        </w:rPr>
        <w:t>:</w:t>
      </w:r>
      <w:r w:rsidRPr="00D87AB6">
        <w:t xml:space="preserve"> </w:t>
      </w:r>
      <w:r w:rsidR="002A79EC" w:rsidRPr="006A6E90">
        <w:t xml:space="preserve">Que o Senhor Prefeito Municipal determine à Secretaria competente </w:t>
      </w:r>
      <w:r w:rsidR="002A79EC">
        <w:t xml:space="preserve">que realize o </w:t>
      </w:r>
      <w:r w:rsidR="002A79EC" w:rsidRPr="002A79EC">
        <w:rPr>
          <w:rStyle w:val="Forte"/>
          <w:b w:val="0"/>
        </w:rPr>
        <w:t>patrolamento de todas as estradas vicinais do Formigueiro</w:t>
      </w:r>
      <w:r w:rsidR="002A79EC" w:rsidRPr="002A79EC">
        <w:rPr>
          <w:b/>
        </w:rPr>
        <w:t>.</w:t>
      </w:r>
    </w:p>
    <w:p w:rsidR="002A79EC" w:rsidRDefault="002A79EC" w:rsidP="002A79EC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  <w:u w:val="single"/>
        </w:rPr>
        <w:t>Pedido de Indicação</w:t>
      </w:r>
      <w:r w:rsidRPr="002A79EC">
        <w:rPr>
          <w:b/>
        </w:rPr>
        <w:t>:</w:t>
      </w:r>
      <w:r>
        <w:rPr>
          <w:b/>
        </w:rPr>
        <w:t xml:space="preserve"> </w:t>
      </w:r>
      <w:r w:rsidRPr="002A79EC">
        <w:t xml:space="preserve">protocolado pela Vereadora Silvana Bauer – PL: </w:t>
      </w:r>
      <w:r w:rsidRPr="002A79EC">
        <w:rPr>
          <w:rFonts w:ascii="Arial" w:eastAsia="Times New Roman" w:hAnsi="Arial" w:cs="Arial"/>
          <w:bCs/>
          <w:sz w:val="20"/>
          <w:szCs w:val="20"/>
        </w:rPr>
        <w:t>Dispõe sobre a instituição do Programa Vale-Feira no âmbito do Município de Boa Vista do Cadeado/RS.</w:t>
      </w:r>
    </w:p>
    <w:p w:rsidR="00614402" w:rsidRDefault="002A79EC" w:rsidP="00614402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 w:rsidRPr="002A79EC">
        <w:rPr>
          <w:rFonts w:ascii="Arial" w:eastAsia="Times New Roman" w:hAnsi="Arial" w:cs="Arial"/>
          <w:b/>
          <w:bCs/>
          <w:sz w:val="20"/>
          <w:szCs w:val="20"/>
          <w:u w:val="single"/>
        </w:rPr>
        <w:t>Pedido de Informação</w:t>
      </w:r>
      <w:r>
        <w:rPr>
          <w:rFonts w:ascii="Arial" w:eastAsia="Times New Roman" w:hAnsi="Arial" w:cs="Arial"/>
          <w:bCs/>
          <w:sz w:val="20"/>
          <w:szCs w:val="20"/>
        </w:rPr>
        <w:t xml:space="preserve">: protocolado pela Vereadora Tamires Froner Barboza – PL: </w:t>
      </w:r>
      <w:r w:rsidR="00614402" w:rsidRPr="00F967AD">
        <w:rPr>
          <w:rFonts w:ascii="Arial" w:eastAsia="Times New Roman" w:hAnsi="Arial" w:cs="Arial"/>
          <w:b/>
          <w:bCs/>
          <w:sz w:val="24"/>
          <w:szCs w:val="24"/>
        </w:rPr>
        <w:t xml:space="preserve">a) </w:t>
      </w:r>
      <w:r w:rsidR="00614402" w:rsidRPr="00614402">
        <w:rPr>
          <w:rFonts w:ascii="Arial" w:eastAsia="Times New Roman" w:hAnsi="Arial" w:cs="Arial"/>
          <w:bCs/>
          <w:sz w:val="20"/>
          <w:szCs w:val="20"/>
        </w:rPr>
        <w:t>Se o repasse do pagamento do denominado “14º salário” (incentivo financeiro adicional) aos Agentes Comunitários de Saúde vem sendo realizado regularmente nos últimos anos no Município;</w:t>
      </w:r>
      <w:r w:rsidR="00614402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="00614402" w:rsidRPr="00F967AD">
        <w:rPr>
          <w:rFonts w:ascii="Arial" w:eastAsia="Times New Roman" w:hAnsi="Arial" w:cs="Arial"/>
          <w:b/>
          <w:bCs/>
          <w:sz w:val="24"/>
          <w:szCs w:val="24"/>
        </w:rPr>
        <w:t xml:space="preserve">b) </w:t>
      </w:r>
      <w:r w:rsidR="00614402" w:rsidRPr="00614402">
        <w:rPr>
          <w:rFonts w:ascii="Arial" w:eastAsia="Times New Roman" w:hAnsi="Arial" w:cs="Arial"/>
          <w:bCs/>
          <w:sz w:val="20"/>
          <w:szCs w:val="20"/>
        </w:rPr>
        <w:t>Em caso afirmativo, que sejam especificados os anos em que houve o referido repasse, bem como os valores destinados e a forma de distribuição aos servidores;</w:t>
      </w:r>
      <w:r w:rsidR="00614402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="00614402" w:rsidRPr="00F967AD">
        <w:rPr>
          <w:rFonts w:ascii="Arial" w:eastAsia="Times New Roman" w:hAnsi="Arial" w:cs="Arial"/>
          <w:b/>
          <w:bCs/>
          <w:sz w:val="24"/>
          <w:szCs w:val="24"/>
        </w:rPr>
        <w:t xml:space="preserve">c) </w:t>
      </w:r>
      <w:r w:rsidR="00614402" w:rsidRPr="00614402">
        <w:rPr>
          <w:rFonts w:ascii="Arial" w:eastAsia="Times New Roman" w:hAnsi="Arial" w:cs="Arial"/>
          <w:bCs/>
          <w:sz w:val="20"/>
          <w:szCs w:val="20"/>
        </w:rPr>
        <w:t xml:space="preserve">Em caso negativo, que seja esclarecido o motivo pelo qual não vem sendo realizado o repasse aos Agentes </w:t>
      </w:r>
      <w:r w:rsidR="00614402" w:rsidRPr="00614402">
        <w:rPr>
          <w:rFonts w:ascii="Arial" w:eastAsia="Times New Roman" w:hAnsi="Arial" w:cs="Arial"/>
          <w:bCs/>
          <w:sz w:val="20"/>
          <w:szCs w:val="20"/>
        </w:rPr>
        <w:lastRenderedPageBreak/>
        <w:t>Comunitários de Saúde;</w:t>
      </w:r>
      <w:r w:rsidR="00614402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="00614402" w:rsidRPr="00F967AD">
        <w:rPr>
          <w:rFonts w:ascii="Arial" w:eastAsia="Times New Roman" w:hAnsi="Arial" w:cs="Arial"/>
          <w:b/>
          <w:bCs/>
          <w:sz w:val="24"/>
          <w:szCs w:val="24"/>
        </w:rPr>
        <w:t xml:space="preserve">d) </w:t>
      </w:r>
      <w:r w:rsidR="00614402" w:rsidRPr="00614402">
        <w:rPr>
          <w:rFonts w:ascii="Arial" w:eastAsia="Times New Roman" w:hAnsi="Arial" w:cs="Arial"/>
          <w:bCs/>
          <w:sz w:val="20"/>
          <w:szCs w:val="20"/>
        </w:rPr>
        <w:t>Se há previsão por parte do Executivo Municipal para a regularização ou implementação do referido pagamento, caso não esteja sendo efetuado.</w:t>
      </w:r>
    </w:p>
    <w:p w:rsidR="00614402" w:rsidRDefault="00614402" w:rsidP="00614402">
      <w:pPr>
        <w:pStyle w:val="Recuodecorpodetexto"/>
        <w:tabs>
          <w:tab w:val="left" w:pos="284"/>
        </w:tabs>
        <w:spacing w:before="100" w:after="100" w:line="240" w:lineRule="atLeast"/>
        <w:ind w:left="0" w:firstLine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Presidente: Constantino José Goi Neto</w:t>
      </w:r>
    </w:p>
    <w:p w:rsidR="00614402" w:rsidRDefault="00614402" w:rsidP="00614402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left="0" w:firstLine="284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Vice Presidente: Paulo Roberto Nogara</w:t>
      </w:r>
    </w:p>
    <w:p w:rsidR="00614402" w:rsidRPr="00F46C6D" w:rsidRDefault="00614402" w:rsidP="00614402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1ª Secretária: Madalena Bulegon Cereser</w:t>
      </w:r>
    </w:p>
    <w:p w:rsidR="00614402" w:rsidRPr="00F46C6D" w:rsidRDefault="00614402" w:rsidP="00614402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2º Secretário: Sérgio Luis Golle</w:t>
      </w:r>
    </w:p>
    <w:p w:rsidR="00614402" w:rsidRPr="00614402" w:rsidRDefault="00614402" w:rsidP="00614402">
      <w:pPr>
        <w:spacing w:line="360" w:lineRule="auto"/>
        <w:jc w:val="center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ind w:left="-5"/>
      </w:pPr>
    </w:p>
    <w:p w:rsidR="00D87AB6" w:rsidRPr="00AB7519" w:rsidRDefault="00D87AB6" w:rsidP="00D87AB6">
      <w:pPr>
        <w:ind w:left="-5"/>
        <w:jc w:val="both"/>
      </w:pP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iCs/>
          <w:sz w:val="20"/>
          <w:szCs w:val="20"/>
          <w:lang w:eastAsia="pt-BR"/>
        </w:rPr>
      </w:pPr>
      <w:r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 </w:t>
      </w: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</w:p>
    <w:p w:rsidR="00130D76" w:rsidRPr="00D87AB6" w:rsidRDefault="00130D76" w:rsidP="00737AB5">
      <w:pPr>
        <w:pStyle w:val="Default"/>
        <w:spacing w:line="240" w:lineRule="atLeast"/>
        <w:jc w:val="both"/>
        <w:rPr>
          <w:rFonts w:ascii="Arial" w:hAnsi="Arial" w:cs="Arial"/>
          <w:b/>
          <w:iCs/>
          <w:sz w:val="20"/>
          <w:szCs w:val="20"/>
          <w:u w:val="single"/>
        </w:rPr>
      </w:pPr>
    </w:p>
    <w:sectPr w:rsidR="00130D76" w:rsidRPr="00D87AB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EE5" w:rsidRDefault="00D20EE5" w:rsidP="00351AF8">
      <w:pPr>
        <w:spacing w:after="0"/>
      </w:pPr>
      <w:r>
        <w:separator/>
      </w:r>
    </w:p>
  </w:endnote>
  <w:endnote w:type="continuationSeparator" w:id="1">
    <w:p w:rsidR="00D20EE5" w:rsidRDefault="00D20EE5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3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EE5" w:rsidRDefault="00D20EE5" w:rsidP="00351AF8">
      <w:pPr>
        <w:spacing w:after="0"/>
      </w:pPr>
      <w:r>
        <w:separator/>
      </w:r>
    </w:p>
  </w:footnote>
  <w:footnote w:type="continuationSeparator" w:id="1">
    <w:p w:rsidR="00D20EE5" w:rsidRDefault="00D20EE5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9732D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9732D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9732D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4505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3581"/>
    <w:rsid w:val="00065E66"/>
    <w:rsid w:val="0006611C"/>
    <w:rsid w:val="0006618D"/>
    <w:rsid w:val="0006695E"/>
    <w:rsid w:val="00070CF8"/>
    <w:rsid w:val="00073F68"/>
    <w:rsid w:val="000749F4"/>
    <w:rsid w:val="000763EF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0D76"/>
    <w:rsid w:val="00133E38"/>
    <w:rsid w:val="00134CC1"/>
    <w:rsid w:val="00137BB8"/>
    <w:rsid w:val="0014046F"/>
    <w:rsid w:val="00141229"/>
    <w:rsid w:val="001414CE"/>
    <w:rsid w:val="0014387C"/>
    <w:rsid w:val="00143CCC"/>
    <w:rsid w:val="00152287"/>
    <w:rsid w:val="001553D7"/>
    <w:rsid w:val="00164688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271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A79EC"/>
    <w:rsid w:val="002B4427"/>
    <w:rsid w:val="002B44EC"/>
    <w:rsid w:val="002C0444"/>
    <w:rsid w:val="002C5732"/>
    <w:rsid w:val="002C6113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A7F76"/>
    <w:rsid w:val="003B0981"/>
    <w:rsid w:val="003B2E50"/>
    <w:rsid w:val="003B6818"/>
    <w:rsid w:val="003B6FEE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65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2367"/>
    <w:rsid w:val="00503DB2"/>
    <w:rsid w:val="005049F0"/>
    <w:rsid w:val="00506B8D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4D5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14402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3DE4"/>
    <w:rsid w:val="0066410E"/>
    <w:rsid w:val="00664439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7CD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16DE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37AB5"/>
    <w:rsid w:val="00742244"/>
    <w:rsid w:val="00742F46"/>
    <w:rsid w:val="00743698"/>
    <w:rsid w:val="00743A95"/>
    <w:rsid w:val="00750E3E"/>
    <w:rsid w:val="0075450B"/>
    <w:rsid w:val="00756888"/>
    <w:rsid w:val="007609AA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1562"/>
    <w:rsid w:val="00794FDE"/>
    <w:rsid w:val="007965EA"/>
    <w:rsid w:val="007A4920"/>
    <w:rsid w:val="007B0BD3"/>
    <w:rsid w:val="007B733B"/>
    <w:rsid w:val="007B7E90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0C20"/>
    <w:rsid w:val="00802610"/>
    <w:rsid w:val="0080317A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016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4963"/>
    <w:rsid w:val="0091554B"/>
    <w:rsid w:val="009163AD"/>
    <w:rsid w:val="00916BD3"/>
    <w:rsid w:val="00921D4E"/>
    <w:rsid w:val="009229D2"/>
    <w:rsid w:val="00922EA3"/>
    <w:rsid w:val="0092482B"/>
    <w:rsid w:val="00925966"/>
    <w:rsid w:val="0092611F"/>
    <w:rsid w:val="0093366D"/>
    <w:rsid w:val="00937EA0"/>
    <w:rsid w:val="00942171"/>
    <w:rsid w:val="00942DF0"/>
    <w:rsid w:val="009503DB"/>
    <w:rsid w:val="009533A7"/>
    <w:rsid w:val="00955A22"/>
    <w:rsid w:val="009604E8"/>
    <w:rsid w:val="009633EC"/>
    <w:rsid w:val="00963E26"/>
    <w:rsid w:val="009675E8"/>
    <w:rsid w:val="00970A26"/>
    <w:rsid w:val="009732D4"/>
    <w:rsid w:val="00973F86"/>
    <w:rsid w:val="00975192"/>
    <w:rsid w:val="0098071C"/>
    <w:rsid w:val="00984FF9"/>
    <w:rsid w:val="009940FC"/>
    <w:rsid w:val="0099439B"/>
    <w:rsid w:val="009A0F5D"/>
    <w:rsid w:val="009A34B0"/>
    <w:rsid w:val="009A3855"/>
    <w:rsid w:val="009A3F52"/>
    <w:rsid w:val="009A4FE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280E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AE1"/>
    <w:rsid w:val="00AC37EC"/>
    <w:rsid w:val="00AD238D"/>
    <w:rsid w:val="00AD4E85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0E13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1E82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2255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71B1"/>
    <w:rsid w:val="00D01CF1"/>
    <w:rsid w:val="00D0287E"/>
    <w:rsid w:val="00D0503F"/>
    <w:rsid w:val="00D050D3"/>
    <w:rsid w:val="00D117AB"/>
    <w:rsid w:val="00D1388A"/>
    <w:rsid w:val="00D1623D"/>
    <w:rsid w:val="00D20A2F"/>
    <w:rsid w:val="00D20EE5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87AB6"/>
    <w:rsid w:val="00D902DD"/>
    <w:rsid w:val="00D90B31"/>
    <w:rsid w:val="00D94C0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46CA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6C6D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51AD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552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2024-03-12T17:38:00Z</cp:lastPrinted>
  <dcterms:created xsi:type="dcterms:W3CDTF">2026-03-24T12:39:00Z</dcterms:created>
  <dcterms:modified xsi:type="dcterms:W3CDTF">2026-03-24T12:39:00Z</dcterms:modified>
</cp:coreProperties>
</file>