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42093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72137" w:rsidRDefault="00F7213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095A66">
        <w:rPr>
          <w:rFonts w:ascii="Arial" w:hAnsi="Arial" w:cs="Arial"/>
          <w:b/>
          <w:bCs/>
          <w:sz w:val="20"/>
          <w:szCs w:val="20"/>
          <w:u w:val="single"/>
        </w:rPr>
        <w:t>60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413D9A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095A66">
        <w:rPr>
          <w:rFonts w:ascii="Arial" w:hAnsi="Arial" w:cs="Arial"/>
          <w:b/>
          <w:bCs/>
          <w:sz w:val="20"/>
          <w:szCs w:val="20"/>
          <w:u w:val="single"/>
        </w:rPr>
        <w:t>12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CF27E5" w:rsidRPr="00540B75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875400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BF5556" w:rsidRPr="00540B75">
        <w:rPr>
          <w:rFonts w:ascii="Arial" w:hAnsi="Arial" w:cs="Arial"/>
          <w:b/>
          <w:bCs/>
          <w:sz w:val="20"/>
          <w:szCs w:val="20"/>
          <w:u w:val="single"/>
        </w:rPr>
        <w:t>2</w:t>
      </w:r>
    </w:p>
    <w:p w:rsidR="00277E1F" w:rsidRDefault="00453885" w:rsidP="00095A66">
      <w:pPr>
        <w:pStyle w:val="Recuodecorpodetexto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ind w:left="851" w:right="-2" w:hanging="284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88075C">
        <w:rPr>
          <w:rFonts w:ascii="Arial" w:hAnsi="Arial" w:cs="Arial"/>
          <w:b/>
          <w:bCs/>
          <w:iCs/>
          <w:color w:val="000000"/>
          <w:sz w:val="16"/>
          <w:szCs w:val="16"/>
        </w:rPr>
        <w:t>Eleição Mesa Diretora 2023</w:t>
      </w:r>
      <w:r>
        <w:rPr>
          <w:rFonts w:ascii="Arial" w:hAnsi="Arial" w:cs="Arial"/>
          <w:bCs/>
          <w:iCs/>
          <w:color w:val="000000"/>
          <w:sz w:val="16"/>
          <w:szCs w:val="16"/>
        </w:rPr>
        <w:t>: Presidente</w:t>
      </w:r>
      <w:proofErr w:type="gramStart"/>
      <w:r>
        <w:rPr>
          <w:rFonts w:ascii="Arial" w:hAnsi="Arial" w:cs="Arial"/>
          <w:bCs/>
          <w:iCs/>
          <w:color w:val="000000"/>
          <w:sz w:val="16"/>
          <w:szCs w:val="16"/>
        </w:rPr>
        <w:t>::</w:t>
      </w:r>
      <w:proofErr w:type="gramEnd"/>
      <w:r>
        <w:rPr>
          <w:rFonts w:ascii="Arial" w:hAnsi="Arial" w:cs="Arial"/>
          <w:bCs/>
          <w:iCs/>
          <w:color w:val="000000"/>
          <w:sz w:val="16"/>
          <w:szCs w:val="16"/>
        </w:rPr>
        <w:t xml:space="preserve"> S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ilvana  </w:t>
      </w:r>
      <w:r>
        <w:rPr>
          <w:rFonts w:ascii="Arial" w:hAnsi="Arial" w:cs="Arial"/>
          <w:bCs/>
          <w:iCs/>
          <w:color w:val="000000"/>
          <w:sz w:val="16"/>
          <w:szCs w:val="16"/>
        </w:rPr>
        <w:t>B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auer – </w:t>
      </w:r>
      <w:r>
        <w:rPr>
          <w:rFonts w:ascii="Arial" w:hAnsi="Arial" w:cs="Arial"/>
          <w:bCs/>
          <w:iCs/>
          <w:color w:val="000000"/>
          <w:sz w:val="16"/>
          <w:szCs w:val="16"/>
        </w:rPr>
        <w:t>U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nião </w:t>
      </w:r>
      <w:r>
        <w:rPr>
          <w:rFonts w:ascii="Arial" w:hAnsi="Arial" w:cs="Arial"/>
          <w:bCs/>
          <w:iCs/>
          <w:color w:val="000000"/>
          <w:sz w:val="16"/>
          <w:szCs w:val="16"/>
        </w:rPr>
        <w:t>B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rasil; </w:t>
      </w:r>
      <w:r>
        <w:rPr>
          <w:rFonts w:ascii="Arial" w:hAnsi="Arial" w:cs="Arial"/>
          <w:bCs/>
          <w:iCs/>
          <w:color w:val="000000"/>
          <w:sz w:val="16"/>
          <w:szCs w:val="16"/>
        </w:rPr>
        <w:t>V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ice </w:t>
      </w:r>
      <w:r>
        <w:rPr>
          <w:rFonts w:ascii="Arial" w:hAnsi="Arial" w:cs="Arial"/>
          <w:bCs/>
          <w:iCs/>
          <w:color w:val="000000"/>
          <w:sz w:val="16"/>
          <w:szCs w:val="16"/>
        </w:rPr>
        <w:t>P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residente: </w:t>
      </w:r>
      <w:r>
        <w:rPr>
          <w:rFonts w:ascii="Arial" w:hAnsi="Arial" w:cs="Arial"/>
          <w:bCs/>
          <w:iCs/>
          <w:color w:val="000000"/>
          <w:sz w:val="16"/>
          <w:szCs w:val="16"/>
        </w:rPr>
        <w:t>S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érgio </w:t>
      </w:r>
      <w:r>
        <w:rPr>
          <w:rFonts w:ascii="Arial" w:hAnsi="Arial" w:cs="Arial"/>
          <w:bCs/>
          <w:iCs/>
          <w:color w:val="000000"/>
          <w:sz w:val="16"/>
          <w:szCs w:val="16"/>
        </w:rPr>
        <w:t>L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uis </w:t>
      </w:r>
      <w:proofErr w:type="spellStart"/>
      <w:r>
        <w:rPr>
          <w:rFonts w:ascii="Arial" w:hAnsi="Arial" w:cs="Arial"/>
          <w:bCs/>
          <w:iCs/>
          <w:color w:val="000000"/>
          <w:sz w:val="16"/>
          <w:szCs w:val="16"/>
        </w:rPr>
        <w:t>G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>olle</w:t>
      </w:r>
      <w:proofErr w:type="spellEnd"/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 – </w:t>
      </w:r>
      <w:r>
        <w:rPr>
          <w:rFonts w:ascii="Arial" w:hAnsi="Arial" w:cs="Arial"/>
          <w:bCs/>
          <w:iCs/>
          <w:color w:val="000000"/>
          <w:sz w:val="16"/>
          <w:szCs w:val="16"/>
        </w:rPr>
        <w:t>U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nião </w:t>
      </w:r>
      <w:r>
        <w:rPr>
          <w:rFonts w:ascii="Arial" w:hAnsi="Arial" w:cs="Arial"/>
          <w:bCs/>
          <w:iCs/>
          <w:color w:val="000000"/>
          <w:sz w:val="16"/>
          <w:szCs w:val="16"/>
        </w:rPr>
        <w:t>B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rasil; </w:t>
      </w:r>
      <w:proofErr w:type="spellStart"/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>1º</w:t>
      </w:r>
      <w:r>
        <w:rPr>
          <w:rFonts w:ascii="Arial" w:hAnsi="Arial" w:cs="Arial"/>
          <w:bCs/>
          <w:iCs/>
          <w:color w:val="000000"/>
          <w:sz w:val="16"/>
          <w:szCs w:val="16"/>
        </w:rPr>
        <w:t>Secretário</w:t>
      </w:r>
      <w:proofErr w:type="spellEnd"/>
      <w:r>
        <w:rPr>
          <w:rFonts w:ascii="Arial" w:hAnsi="Arial" w:cs="Arial"/>
          <w:bCs/>
          <w:iCs/>
          <w:color w:val="000000"/>
          <w:sz w:val="16"/>
          <w:szCs w:val="16"/>
        </w:rPr>
        <w:t xml:space="preserve"> :J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unior </w:t>
      </w:r>
      <w:r>
        <w:rPr>
          <w:rFonts w:ascii="Arial" w:hAnsi="Arial" w:cs="Arial"/>
          <w:bCs/>
          <w:iCs/>
          <w:color w:val="000000"/>
          <w:sz w:val="16"/>
          <w:szCs w:val="16"/>
        </w:rPr>
        <w:t>F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rancisco </w:t>
      </w:r>
      <w:proofErr w:type="spellStart"/>
      <w:r>
        <w:rPr>
          <w:rFonts w:ascii="Arial" w:hAnsi="Arial" w:cs="Arial"/>
          <w:bCs/>
          <w:iCs/>
          <w:color w:val="000000"/>
          <w:sz w:val="16"/>
          <w:szCs w:val="16"/>
        </w:rPr>
        <w:t>Barasuol</w:t>
      </w:r>
      <w:proofErr w:type="spellEnd"/>
      <w:r>
        <w:rPr>
          <w:rFonts w:ascii="Arial" w:hAnsi="Arial" w:cs="Arial"/>
          <w:bCs/>
          <w:iCs/>
          <w:color w:val="000000"/>
          <w:sz w:val="16"/>
          <w:szCs w:val="16"/>
        </w:rPr>
        <w:t xml:space="preserve"> – Progressistas ; 2º S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ecretário: </w:t>
      </w:r>
      <w:proofErr w:type="spellStart"/>
      <w:r>
        <w:rPr>
          <w:rFonts w:ascii="Arial" w:hAnsi="Arial" w:cs="Arial"/>
          <w:bCs/>
          <w:iCs/>
          <w:color w:val="000000"/>
          <w:sz w:val="16"/>
          <w:szCs w:val="16"/>
        </w:rPr>
        <w:t>A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>ldomar</w:t>
      </w:r>
      <w:proofErr w:type="spellEnd"/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bCs/>
          <w:iCs/>
          <w:color w:val="000000"/>
          <w:sz w:val="16"/>
          <w:szCs w:val="16"/>
        </w:rPr>
        <w:t>Paschoal da V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 xml:space="preserve">eiga – </w:t>
      </w:r>
      <w:r>
        <w:rPr>
          <w:rFonts w:ascii="Arial" w:hAnsi="Arial" w:cs="Arial"/>
          <w:bCs/>
          <w:iCs/>
          <w:color w:val="000000"/>
          <w:sz w:val="16"/>
          <w:szCs w:val="16"/>
        </w:rPr>
        <w:t>União  B</w:t>
      </w:r>
      <w:r w:rsidRPr="00453885">
        <w:rPr>
          <w:rFonts w:ascii="Arial" w:hAnsi="Arial" w:cs="Arial"/>
          <w:bCs/>
          <w:iCs/>
          <w:color w:val="000000"/>
          <w:sz w:val="16"/>
          <w:szCs w:val="16"/>
        </w:rPr>
        <w:t>rasil</w:t>
      </w:r>
    </w:p>
    <w:p w:rsidR="00453885" w:rsidRPr="0088075C" w:rsidRDefault="00453885" w:rsidP="00ED23A0">
      <w:pPr>
        <w:pStyle w:val="Recuodecorpodetexto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851" w:right="-2" w:hanging="284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88075C">
        <w:rPr>
          <w:rFonts w:ascii="Arial" w:hAnsi="Arial" w:cs="Arial"/>
          <w:b/>
          <w:bCs/>
          <w:sz w:val="16"/>
          <w:szCs w:val="16"/>
        </w:rPr>
        <w:t xml:space="preserve">Ata nº. 1.059/2022 do dia 05/12/2022: </w:t>
      </w:r>
      <w:r w:rsidRPr="0088075C">
        <w:rPr>
          <w:rFonts w:ascii="Arial" w:hAnsi="Arial" w:cs="Arial"/>
          <w:bCs/>
          <w:sz w:val="16"/>
          <w:szCs w:val="16"/>
        </w:rPr>
        <w:t>Aprovada por unanimidade;</w:t>
      </w:r>
    </w:p>
    <w:p w:rsidR="00F72137" w:rsidRDefault="00F72137" w:rsidP="00F721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jc w:val="both"/>
        <w:rPr>
          <w:rFonts w:ascii="Arial" w:eastAsia="Calibri" w:hAnsi="Arial" w:cs="Arial"/>
          <w:bCs/>
          <w:iCs/>
          <w:color w:val="000000"/>
          <w:sz w:val="20"/>
          <w:szCs w:val="20"/>
          <w:lang w:eastAsia="en-US"/>
        </w:rPr>
      </w:pPr>
    </w:p>
    <w:p w:rsidR="00DA348B" w:rsidRPr="00F72137" w:rsidRDefault="00277E1F" w:rsidP="00F72137">
      <w:pPr>
        <w:pStyle w:val="PargrafodaList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851" w:hanging="284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F72137">
        <w:rPr>
          <w:rFonts w:ascii="Arial" w:hAnsi="Arial" w:cs="Arial"/>
          <w:b/>
          <w:bCs/>
          <w:sz w:val="16"/>
          <w:szCs w:val="16"/>
        </w:rPr>
        <w:t>Projeto de Lei nº.</w:t>
      </w:r>
      <w:r w:rsidRPr="00F72137">
        <w:rPr>
          <w:rFonts w:ascii="Arial" w:hAnsi="Arial" w:cs="Arial"/>
          <w:b/>
          <w:bCs/>
          <w:iCs/>
          <w:color w:val="000000"/>
          <w:sz w:val="16"/>
          <w:szCs w:val="16"/>
        </w:rPr>
        <w:t xml:space="preserve"> </w:t>
      </w:r>
      <w:r w:rsidR="00BA5D2C" w:rsidRPr="00F72137">
        <w:rPr>
          <w:rFonts w:ascii="Arial" w:hAnsi="Arial" w:cs="Arial"/>
          <w:b/>
          <w:bCs/>
          <w:iCs/>
          <w:color w:val="000000"/>
          <w:sz w:val="16"/>
          <w:szCs w:val="16"/>
        </w:rPr>
        <w:t>1.11</w:t>
      </w:r>
      <w:r w:rsidR="00095A66" w:rsidRPr="00F72137">
        <w:rPr>
          <w:rFonts w:ascii="Arial" w:hAnsi="Arial" w:cs="Arial"/>
          <w:b/>
          <w:bCs/>
          <w:iCs/>
          <w:color w:val="000000"/>
          <w:sz w:val="16"/>
          <w:szCs w:val="16"/>
        </w:rPr>
        <w:t>4</w:t>
      </w:r>
      <w:r w:rsidRPr="00F72137">
        <w:rPr>
          <w:rFonts w:ascii="Arial" w:hAnsi="Arial" w:cs="Arial"/>
          <w:b/>
          <w:bCs/>
          <w:iCs/>
          <w:color w:val="000000"/>
          <w:sz w:val="16"/>
          <w:szCs w:val="16"/>
        </w:rPr>
        <w:t>/2022</w:t>
      </w:r>
      <w:r w:rsidR="003C7D42" w:rsidRPr="00F72137">
        <w:rPr>
          <w:rFonts w:ascii="Arial" w:hAnsi="Arial" w:cs="Arial"/>
          <w:b/>
          <w:bCs/>
          <w:iCs/>
          <w:color w:val="000000"/>
          <w:sz w:val="16"/>
          <w:szCs w:val="16"/>
        </w:rPr>
        <w:t xml:space="preserve"> </w:t>
      </w:r>
      <w:r w:rsidR="00A8468E" w:rsidRPr="00F72137">
        <w:rPr>
          <w:rFonts w:ascii="Arial" w:hAnsi="Arial" w:cs="Arial"/>
          <w:b/>
          <w:bCs/>
          <w:iCs/>
          <w:color w:val="000000"/>
          <w:sz w:val="16"/>
          <w:szCs w:val="16"/>
        </w:rPr>
        <w:t>que</w:t>
      </w:r>
      <w:r w:rsidRPr="00F72137">
        <w:rPr>
          <w:rFonts w:ascii="Arial" w:hAnsi="Arial" w:cs="Arial"/>
          <w:bCs/>
          <w:iCs/>
          <w:color w:val="000000"/>
          <w:sz w:val="16"/>
          <w:szCs w:val="16"/>
        </w:rPr>
        <w:t>: “</w:t>
      </w:r>
      <w:r w:rsidR="00453885" w:rsidRPr="00F72137">
        <w:rPr>
          <w:rFonts w:ascii="Arial" w:hAnsi="Arial" w:cs="Arial"/>
          <w:bCs/>
          <w:iCs/>
          <w:color w:val="000000"/>
          <w:sz w:val="16"/>
          <w:szCs w:val="16"/>
        </w:rPr>
        <w:t>ESTIMNA A RECEITA E FIXA A DESPESA DO MUNICÍPO PARA O EXERCÍCIIO FINANCEIRO DE 2023</w:t>
      </w:r>
      <w:r w:rsidR="00DA348B" w:rsidRPr="00F72137">
        <w:rPr>
          <w:rFonts w:ascii="Arial" w:hAnsi="Arial" w:cs="Arial"/>
          <w:bCs/>
          <w:iCs/>
          <w:color w:val="000000"/>
          <w:sz w:val="16"/>
          <w:szCs w:val="16"/>
        </w:rPr>
        <w:t>”</w:t>
      </w:r>
      <w:r w:rsidR="00BA5D2C" w:rsidRPr="00F72137">
        <w:rPr>
          <w:rFonts w:ascii="Arial" w:eastAsia="Arial" w:hAnsi="Arial" w:cs="Arial"/>
          <w:color w:val="000000"/>
          <w:sz w:val="16"/>
          <w:szCs w:val="16"/>
        </w:rPr>
        <w:t>;</w:t>
      </w:r>
      <w:r w:rsidR="00DA348B" w:rsidRPr="00F72137"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 w:rsidR="00875400" w:rsidRPr="00F72137">
        <w:rPr>
          <w:rFonts w:ascii="Arial" w:eastAsia="Arial" w:hAnsi="Arial" w:cs="Arial"/>
          <w:color w:val="000000"/>
          <w:sz w:val="16"/>
          <w:szCs w:val="16"/>
        </w:rPr>
        <w:t>Aprovado por unanimidade</w:t>
      </w:r>
      <w:r w:rsidR="00DA348B" w:rsidRPr="00F72137">
        <w:rPr>
          <w:rFonts w:ascii="Arial" w:eastAsia="Arial" w:hAnsi="Arial" w:cs="Arial"/>
          <w:color w:val="000000"/>
          <w:sz w:val="16"/>
          <w:szCs w:val="16"/>
        </w:rPr>
        <w:t>;</w:t>
      </w:r>
    </w:p>
    <w:p w:rsidR="00F72137" w:rsidRPr="00F72137" w:rsidRDefault="00F72137" w:rsidP="00F72137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851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:rsidR="00453885" w:rsidRPr="0086337E" w:rsidRDefault="00453885" w:rsidP="00ED23A0">
      <w:pPr>
        <w:pStyle w:val="PargrafodaList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40" w:lineRule="auto"/>
        <w:ind w:left="851" w:hanging="284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86337E">
        <w:rPr>
          <w:rFonts w:ascii="Arial" w:hAnsi="Arial" w:cs="Arial"/>
          <w:b/>
          <w:bCs/>
          <w:sz w:val="16"/>
          <w:szCs w:val="16"/>
        </w:rPr>
        <w:t>Projeto de Lei nº.</w:t>
      </w:r>
      <w:r w:rsidRPr="0086337E">
        <w:rPr>
          <w:rFonts w:ascii="Arial" w:hAnsi="Arial" w:cs="Arial"/>
          <w:b/>
          <w:bCs/>
          <w:iCs/>
          <w:color w:val="000000"/>
          <w:sz w:val="16"/>
          <w:szCs w:val="16"/>
        </w:rPr>
        <w:t xml:space="preserve"> 1.11</w:t>
      </w:r>
      <w:r>
        <w:rPr>
          <w:rFonts w:ascii="Arial" w:hAnsi="Arial" w:cs="Arial"/>
          <w:b/>
          <w:bCs/>
          <w:iCs/>
          <w:color w:val="000000"/>
          <w:sz w:val="16"/>
          <w:szCs w:val="16"/>
        </w:rPr>
        <w:t>6</w:t>
      </w:r>
      <w:r w:rsidRPr="0086337E">
        <w:rPr>
          <w:rFonts w:ascii="Arial" w:hAnsi="Arial" w:cs="Arial"/>
          <w:b/>
          <w:bCs/>
          <w:iCs/>
          <w:color w:val="000000"/>
          <w:sz w:val="16"/>
          <w:szCs w:val="16"/>
        </w:rPr>
        <w:t>/2022 que</w:t>
      </w:r>
      <w:r w:rsidRPr="0086337E">
        <w:rPr>
          <w:rFonts w:ascii="Arial" w:hAnsi="Arial" w:cs="Arial"/>
          <w:bCs/>
          <w:iCs/>
          <w:color w:val="000000"/>
          <w:sz w:val="16"/>
          <w:szCs w:val="16"/>
        </w:rPr>
        <w:t>: “</w:t>
      </w:r>
      <w:r>
        <w:rPr>
          <w:rFonts w:ascii="Arial" w:hAnsi="Arial" w:cs="Arial"/>
          <w:bCs/>
          <w:iCs/>
          <w:color w:val="000000"/>
          <w:sz w:val="16"/>
          <w:szCs w:val="16"/>
        </w:rPr>
        <w:t xml:space="preserve">AUTORIZA O PODER EXECUTIVO A CONTRATAR SERVIDORES PARA O EXERCÍCIO DA FUNÇÃO, DE FORMA TEMPORÁRIA, POR EXCEPCIONAL INTERESSE PÚBLICO: </w:t>
      </w:r>
      <w:r w:rsidRPr="0086337E">
        <w:rPr>
          <w:rFonts w:ascii="Arial" w:eastAsia="Arial" w:hAnsi="Arial" w:cs="Arial"/>
          <w:color w:val="000000"/>
          <w:sz w:val="16"/>
          <w:szCs w:val="16"/>
        </w:rPr>
        <w:t>Aprovado por unanimidade;</w:t>
      </w:r>
    </w:p>
    <w:p w:rsidR="00F813E6" w:rsidRPr="0086337E" w:rsidRDefault="00F813E6" w:rsidP="00ED23A0">
      <w:pPr>
        <w:pStyle w:val="PargrafodaLista"/>
        <w:spacing w:line="240" w:lineRule="auto"/>
        <w:ind w:left="851" w:right="-676"/>
        <w:jc w:val="both"/>
        <w:rPr>
          <w:rFonts w:ascii="Arial" w:eastAsia="Times New Roman" w:hAnsi="Arial" w:cs="Arial"/>
          <w:sz w:val="16"/>
          <w:szCs w:val="16"/>
        </w:rPr>
      </w:pPr>
    </w:p>
    <w:p w:rsidR="00F813E6" w:rsidRPr="0086337E" w:rsidRDefault="00F813E6" w:rsidP="00ED23A0">
      <w:pPr>
        <w:pStyle w:val="PargrafodaLista"/>
        <w:spacing w:line="240" w:lineRule="auto"/>
        <w:rPr>
          <w:rFonts w:ascii="Arial" w:eastAsia="Times New Roman" w:hAnsi="Arial" w:cs="Arial"/>
          <w:sz w:val="16"/>
          <w:szCs w:val="16"/>
        </w:rPr>
      </w:pPr>
    </w:p>
    <w:p w:rsidR="008C06E4" w:rsidRDefault="00F813E6" w:rsidP="00AE6821">
      <w:pPr>
        <w:pStyle w:val="PargrafodaLista"/>
        <w:numPr>
          <w:ilvl w:val="0"/>
          <w:numId w:val="19"/>
        </w:numPr>
        <w:ind w:left="851" w:right="-676"/>
        <w:rPr>
          <w:rFonts w:ascii="Arial" w:eastAsia="Times New Roman" w:hAnsi="Arial" w:cs="Arial"/>
          <w:sz w:val="16"/>
          <w:szCs w:val="16"/>
        </w:rPr>
      </w:pPr>
      <w:r w:rsidRPr="00ED23A0">
        <w:rPr>
          <w:rFonts w:ascii="Arial" w:eastAsia="Times New Roman" w:hAnsi="Arial" w:cs="Arial"/>
          <w:b/>
          <w:sz w:val="16"/>
          <w:szCs w:val="16"/>
        </w:rPr>
        <w:t>Projeto de Lei Complementar</w:t>
      </w:r>
      <w:r w:rsidR="00F24088" w:rsidRPr="00ED23A0">
        <w:rPr>
          <w:rFonts w:ascii="Arial" w:eastAsia="Times New Roman" w:hAnsi="Arial" w:cs="Arial"/>
          <w:b/>
          <w:sz w:val="16"/>
          <w:szCs w:val="16"/>
        </w:rPr>
        <w:t xml:space="preserve"> </w:t>
      </w:r>
      <w:r w:rsidRPr="00ED23A0">
        <w:rPr>
          <w:rFonts w:ascii="Arial" w:eastAsia="Times New Roman" w:hAnsi="Arial" w:cs="Arial"/>
          <w:b/>
          <w:sz w:val="16"/>
          <w:szCs w:val="16"/>
        </w:rPr>
        <w:t>nº. 148/2</w:t>
      </w:r>
      <w:r w:rsidR="00F24088" w:rsidRPr="00ED23A0">
        <w:rPr>
          <w:rFonts w:ascii="Arial" w:eastAsia="Times New Roman" w:hAnsi="Arial" w:cs="Arial"/>
          <w:b/>
          <w:sz w:val="16"/>
          <w:szCs w:val="16"/>
        </w:rPr>
        <w:t>0</w:t>
      </w:r>
      <w:r w:rsidRPr="00ED23A0">
        <w:rPr>
          <w:rFonts w:ascii="Arial" w:eastAsia="Times New Roman" w:hAnsi="Arial" w:cs="Arial"/>
          <w:b/>
          <w:sz w:val="16"/>
          <w:szCs w:val="16"/>
        </w:rPr>
        <w:t>22</w:t>
      </w:r>
      <w:r w:rsidR="00F24088" w:rsidRPr="00ED23A0">
        <w:rPr>
          <w:rFonts w:ascii="Arial" w:eastAsia="Times New Roman" w:hAnsi="Arial" w:cs="Arial"/>
          <w:b/>
          <w:sz w:val="16"/>
          <w:szCs w:val="16"/>
        </w:rPr>
        <w:t xml:space="preserve">: </w:t>
      </w:r>
      <w:r w:rsidR="002A52EC" w:rsidRPr="00ED23A0">
        <w:rPr>
          <w:rFonts w:ascii="Arial" w:eastAsia="Times New Roman" w:hAnsi="Arial" w:cs="Arial"/>
          <w:sz w:val="16"/>
          <w:szCs w:val="16"/>
        </w:rPr>
        <w:t xml:space="preserve">que “Institui e dispõe sobre a coleta e destinação dos resíduos sólidos, cria a taxa de coleta de resíduos sólidos no município de Boa Vista do Cadeado, e dá outras providências”.  </w:t>
      </w:r>
      <w:r w:rsidR="00ED23A0">
        <w:rPr>
          <w:rFonts w:ascii="Arial" w:eastAsia="Times New Roman" w:hAnsi="Arial" w:cs="Arial"/>
          <w:sz w:val="16"/>
          <w:szCs w:val="16"/>
        </w:rPr>
        <w:t>Aprovado por Unanimidade;</w:t>
      </w:r>
    </w:p>
    <w:p w:rsidR="00F72137" w:rsidRPr="00ED23A0" w:rsidRDefault="00F72137" w:rsidP="00F72137">
      <w:pPr>
        <w:pStyle w:val="PargrafodaLista"/>
        <w:ind w:left="851" w:right="-676"/>
        <w:rPr>
          <w:rFonts w:ascii="Arial" w:eastAsia="Times New Roman" w:hAnsi="Arial" w:cs="Arial"/>
          <w:sz w:val="16"/>
          <w:szCs w:val="16"/>
        </w:rPr>
      </w:pPr>
    </w:p>
    <w:p w:rsidR="00ED23A0" w:rsidRPr="00F72137" w:rsidRDefault="008C06E4" w:rsidP="00F72137">
      <w:pPr>
        <w:pStyle w:val="PargrafodaLista"/>
        <w:numPr>
          <w:ilvl w:val="0"/>
          <w:numId w:val="19"/>
        </w:numPr>
        <w:ind w:left="851" w:right="-676"/>
        <w:rPr>
          <w:rFonts w:ascii="Arial" w:eastAsia="Times New Roman" w:hAnsi="Arial" w:cs="Arial"/>
          <w:sz w:val="16"/>
          <w:szCs w:val="16"/>
        </w:rPr>
      </w:pPr>
      <w:r w:rsidRPr="0086337E">
        <w:rPr>
          <w:rFonts w:ascii="Arial" w:eastAsia="Times New Roman" w:hAnsi="Arial" w:cs="Arial"/>
          <w:b/>
          <w:sz w:val="16"/>
          <w:szCs w:val="16"/>
        </w:rPr>
        <w:t xml:space="preserve">Projeto de Resolução </w:t>
      </w:r>
      <w:r w:rsidR="00C67902" w:rsidRPr="0086337E">
        <w:rPr>
          <w:rFonts w:ascii="Arial" w:eastAsia="Times New Roman" w:hAnsi="Arial" w:cs="Arial"/>
          <w:b/>
          <w:sz w:val="16"/>
          <w:szCs w:val="16"/>
        </w:rPr>
        <w:t xml:space="preserve">nº. </w:t>
      </w:r>
      <w:r w:rsidRPr="0086337E">
        <w:rPr>
          <w:rFonts w:ascii="Arial" w:eastAsia="Times New Roman" w:hAnsi="Arial" w:cs="Arial"/>
          <w:b/>
          <w:sz w:val="16"/>
          <w:szCs w:val="16"/>
        </w:rPr>
        <w:t>12/2022</w:t>
      </w:r>
      <w:proofErr w:type="gramStart"/>
      <w:r w:rsidRPr="0086337E">
        <w:rPr>
          <w:rFonts w:ascii="Arial" w:eastAsia="Times New Roman" w:hAnsi="Arial" w:cs="Arial"/>
          <w:b/>
          <w:sz w:val="16"/>
          <w:szCs w:val="16"/>
        </w:rPr>
        <w:t xml:space="preserve"> </w:t>
      </w:r>
      <w:r w:rsidR="00F72137">
        <w:rPr>
          <w:rFonts w:ascii="Arial" w:eastAsia="Times New Roman" w:hAnsi="Arial" w:cs="Arial"/>
          <w:b/>
          <w:sz w:val="16"/>
          <w:szCs w:val="16"/>
        </w:rPr>
        <w:t xml:space="preserve"> </w:t>
      </w:r>
      <w:proofErr w:type="gramEnd"/>
      <w:r w:rsidRPr="00F72137">
        <w:rPr>
          <w:rFonts w:ascii="Arial" w:eastAsia="Times New Roman" w:hAnsi="Arial" w:cs="Arial"/>
          <w:b/>
          <w:sz w:val="16"/>
          <w:szCs w:val="16"/>
        </w:rPr>
        <w:t>que</w:t>
      </w:r>
      <w:r w:rsidRPr="00F72137">
        <w:rPr>
          <w:rFonts w:ascii="Arial" w:eastAsia="Times New Roman" w:hAnsi="Arial" w:cs="Arial"/>
          <w:sz w:val="16"/>
          <w:szCs w:val="16"/>
        </w:rPr>
        <w:t xml:space="preserve"> –“</w:t>
      </w:r>
      <w:r w:rsidRPr="00F72137">
        <w:rPr>
          <w:rFonts w:ascii="Arial" w:eastAsia="Times New Roman" w:hAnsi="Arial" w:cs="Arial"/>
          <w:b/>
          <w:sz w:val="16"/>
          <w:szCs w:val="16"/>
        </w:rPr>
        <w:t xml:space="preserve"> </w:t>
      </w:r>
      <w:r w:rsidR="00C67902" w:rsidRPr="00F72137">
        <w:rPr>
          <w:rFonts w:ascii="Arial" w:eastAsia="Times New Roman" w:hAnsi="Arial" w:cs="Arial"/>
          <w:sz w:val="16"/>
          <w:szCs w:val="16"/>
        </w:rPr>
        <w:t xml:space="preserve">autoriza o poder legislativo a abrir credito adicional suplementar no orçamento vigente no valor de </w:t>
      </w:r>
      <w:r w:rsidRPr="00F72137">
        <w:rPr>
          <w:rFonts w:ascii="Arial" w:eastAsia="Times New Roman" w:hAnsi="Arial" w:cs="Arial"/>
          <w:sz w:val="16"/>
          <w:szCs w:val="16"/>
        </w:rPr>
        <w:t>R$ 22.000,00 (vinte e dois mil reais).</w:t>
      </w:r>
      <w:r w:rsidR="00C67902" w:rsidRPr="00F72137">
        <w:rPr>
          <w:rFonts w:ascii="Arial" w:eastAsia="Times New Roman" w:hAnsi="Arial" w:cs="Arial"/>
          <w:sz w:val="16"/>
          <w:szCs w:val="16"/>
        </w:rPr>
        <w:t xml:space="preserve"> </w:t>
      </w:r>
      <w:r w:rsidR="00ED23A0" w:rsidRPr="00F72137">
        <w:rPr>
          <w:rFonts w:ascii="Arial" w:eastAsia="Times New Roman" w:hAnsi="Arial" w:cs="Arial"/>
          <w:sz w:val="16"/>
          <w:szCs w:val="16"/>
        </w:rPr>
        <w:t>Aprovado por Unanimidade;</w:t>
      </w:r>
    </w:p>
    <w:p w:rsidR="0088075C" w:rsidRPr="0088075C" w:rsidRDefault="0088075C" w:rsidP="0088075C">
      <w:pPr>
        <w:pStyle w:val="PargrafodaLista"/>
        <w:widowControl w:val="0"/>
        <w:autoSpaceDE w:val="0"/>
        <w:autoSpaceDN w:val="0"/>
        <w:adjustRightInd w:val="0"/>
        <w:spacing w:line="360" w:lineRule="auto"/>
        <w:ind w:left="851" w:right="-1"/>
        <w:jc w:val="both"/>
        <w:rPr>
          <w:rFonts w:ascii="Arial" w:hAnsi="Arial" w:cs="Arial"/>
          <w:sz w:val="16"/>
          <w:szCs w:val="16"/>
        </w:rPr>
      </w:pPr>
    </w:p>
    <w:p w:rsidR="00ED23A0" w:rsidRPr="00F72137" w:rsidRDefault="00E31849" w:rsidP="00ED23A0">
      <w:pPr>
        <w:pStyle w:val="PargrafodaLista"/>
        <w:widowControl w:val="0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851" w:right="-1" w:hanging="425"/>
        <w:jc w:val="both"/>
        <w:rPr>
          <w:rFonts w:ascii="Arial" w:hAnsi="Arial" w:cs="Arial"/>
          <w:sz w:val="16"/>
          <w:szCs w:val="16"/>
        </w:rPr>
      </w:pPr>
      <w:r w:rsidRPr="00ED23A0">
        <w:rPr>
          <w:rFonts w:ascii="Arial" w:eastAsia="Times New Roman" w:hAnsi="Arial" w:cs="Arial"/>
          <w:b/>
          <w:sz w:val="16"/>
          <w:szCs w:val="16"/>
        </w:rPr>
        <w:t>Pedido de Indicação</w:t>
      </w:r>
      <w:r w:rsidRPr="00ED23A0">
        <w:rPr>
          <w:rFonts w:ascii="Arial" w:eastAsia="Times New Roman" w:hAnsi="Arial" w:cs="Arial"/>
          <w:sz w:val="16"/>
          <w:szCs w:val="16"/>
        </w:rPr>
        <w:t>: protocolado pel</w:t>
      </w:r>
      <w:r w:rsidR="00ED23A0" w:rsidRPr="00ED23A0">
        <w:rPr>
          <w:rFonts w:ascii="Arial" w:eastAsia="Times New Roman" w:hAnsi="Arial" w:cs="Arial"/>
          <w:sz w:val="16"/>
          <w:szCs w:val="16"/>
        </w:rPr>
        <w:t>a</w:t>
      </w:r>
      <w:r w:rsidRPr="00ED23A0">
        <w:rPr>
          <w:rFonts w:ascii="Arial" w:eastAsia="Times New Roman" w:hAnsi="Arial" w:cs="Arial"/>
          <w:sz w:val="16"/>
          <w:szCs w:val="16"/>
        </w:rPr>
        <w:t xml:space="preserve"> Vereador</w:t>
      </w:r>
      <w:r w:rsidR="00ED23A0" w:rsidRPr="00ED23A0">
        <w:rPr>
          <w:rFonts w:ascii="Arial" w:eastAsia="Times New Roman" w:hAnsi="Arial" w:cs="Arial"/>
          <w:sz w:val="16"/>
          <w:szCs w:val="16"/>
        </w:rPr>
        <w:t>a</w:t>
      </w:r>
      <w:r w:rsidRPr="00ED23A0">
        <w:rPr>
          <w:rFonts w:ascii="Arial" w:eastAsia="Times New Roman" w:hAnsi="Arial" w:cs="Arial"/>
          <w:sz w:val="16"/>
          <w:szCs w:val="16"/>
        </w:rPr>
        <w:t xml:space="preserve"> </w:t>
      </w:r>
      <w:r w:rsidR="00ED23A0" w:rsidRPr="00ED23A0">
        <w:rPr>
          <w:rFonts w:ascii="Arial" w:eastAsia="Times New Roman" w:hAnsi="Arial" w:cs="Arial"/>
          <w:sz w:val="16"/>
          <w:szCs w:val="16"/>
        </w:rPr>
        <w:t>Silvana Bauer</w:t>
      </w:r>
      <w:r w:rsidRPr="00ED23A0">
        <w:rPr>
          <w:rFonts w:ascii="Arial" w:eastAsia="Times New Roman" w:hAnsi="Arial" w:cs="Arial"/>
          <w:sz w:val="16"/>
          <w:szCs w:val="16"/>
        </w:rPr>
        <w:t xml:space="preserve"> – </w:t>
      </w:r>
      <w:r w:rsidR="00ED23A0" w:rsidRPr="00ED23A0">
        <w:rPr>
          <w:rFonts w:ascii="Arial" w:eastAsia="Times New Roman" w:hAnsi="Arial" w:cs="Arial"/>
          <w:sz w:val="16"/>
          <w:szCs w:val="16"/>
        </w:rPr>
        <w:t>União Brasil</w:t>
      </w:r>
      <w:r w:rsidRPr="00ED23A0">
        <w:rPr>
          <w:rFonts w:ascii="Arial" w:eastAsia="Times New Roman" w:hAnsi="Arial" w:cs="Arial"/>
          <w:sz w:val="16"/>
          <w:szCs w:val="16"/>
        </w:rPr>
        <w:t xml:space="preserve"> que – “</w:t>
      </w:r>
      <w:r w:rsidR="00ED23A0" w:rsidRPr="00F72137">
        <w:rPr>
          <w:rFonts w:ascii="Arial" w:hAnsi="Arial" w:cs="Arial"/>
          <w:b/>
          <w:sz w:val="16"/>
          <w:szCs w:val="16"/>
        </w:rPr>
        <w:t xml:space="preserve">A Vereadora proponente indica ao executivo o aumento de horas da Dra. </w:t>
      </w:r>
      <w:proofErr w:type="spellStart"/>
      <w:r w:rsidR="00ED23A0" w:rsidRPr="00F72137">
        <w:rPr>
          <w:rFonts w:ascii="Arial" w:hAnsi="Arial" w:cs="Arial"/>
          <w:b/>
          <w:sz w:val="16"/>
          <w:szCs w:val="16"/>
        </w:rPr>
        <w:t>Elenice</w:t>
      </w:r>
      <w:proofErr w:type="spellEnd"/>
      <w:r w:rsidR="00ED23A0" w:rsidRPr="00F72137">
        <w:rPr>
          <w:rFonts w:ascii="Arial" w:hAnsi="Arial" w:cs="Arial"/>
          <w:b/>
          <w:sz w:val="16"/>
          <w:szCs w:val="16"/>
        </w:rPr>
        <w:t xml:space="preserve"> no </w:t>
      </w:r>
      <w:proofErr w:type="spellStart"/>
      <w:r w:rsidR="00ED23A0" w:rsidRPr="00F72137">
        <w:rPr>
          <w:rFonts w:ascii="Arial" w:hAnsi="Arial" w:cs="Arial"/>
          <w:b/>
          <w:sz w:val="16"/>
          <w:szCs w:val="16"/>
        </w:rPr>
        <w:t>caps</w:t>
      </w:r>
      <w:proofErr w:type="spellEnd"/>
      <w:r w:rsidR="00ED23A0" w:rsidRPr="00F72137">
        <w:rPr>
          <w:rFonts w:ascii="Arial" w:hAnsi="Arial" w:cs="Arial"/>
          <w:b/>
          <w:sz w:val="16"/>
          <w:szCs w:val="16"/>
        </w:rPr>
        <w:t>, de 16horas para 30horas semanais:</w:t>
      </w:r>
      <w:proofErr w:type="gramStart"/>
      <w:r w:rsidR="00ED23A0" w:rsidRPr="00F72137">
        <w:rPr>
          <w:rFonts w:ascii="Arial" w:hAnsi="Arial" w:cs="Arial"/>
          <w:b/>
          <w:sz w:val="16"/>
          <w:szCs w:val="16"/>
        </w:rPr>
        <w:t xml:space="preserve"> </w:t>
      </w:r>
      <w:r w:rsidR="00260B2F" w:rsidRPr="00F72137">
        <w:rPr>
          <w:rFonts w:ascii="Arial" w:eastAsia="Times New Roman" w:hAnsi="Arial" w:cs="Arial"/>
          <w:sz w:val="16"/>
          <w:szCs w:val="16"/>
        </w:rPr>
        <w:t xml:space="preserve"> </w:t>
      </w:r>
      <w:proofErr w:type="gramEnd"/>
      <w:r w:rsidR="00260B2F" w:rsidRPr="00F72137">
        <w:rPr>
          <w:rFonts w:ascii="Arial" w:eastAsia="Times New Roman" w:hAnsi="Arial" w:cs="Arial"/>
          <w:sz w:val="16"/>
          <w:szCs w:val="16"/>
        </w:rPr>
        <w:t>Aprovada por Unanimidade;</w:t>
      </w:r>
      <w:r w:rsidR="00260B2F" w:rsidRPr="00F72137">
        <w:rPr>
          <w:rFonts w:ascii="Arial" w:hAnsi="Arial" w:cs="Arial"/>
          <w:b/>
          <w:sz w:val="16"/>
          <w:szCs w:val="16"/>
        </w:rPr>
        <w:t xml:space="preserve">                         </w:t>
      </w:r>
    </w:p>
    <w:p w:rsidR="00260B2F" w:rsidRPr="00F72137" w:rsidRDefault="00ED23A0" w:rsidP="00ED23A0">
      <w:pPr>
        <w:pStyle w:val="Recuodecorpodetexto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993" w:right="-2" w:hanging="426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F72137">
        <w:rPr>
          <w:rFonts w:ascii="Arial" w:hAnsi="Arial" w:cs="Arial"/>
          <w:b/>
          <w:bCs/>
          <w:sz w:val="16"/>
          <w:szCs w:val="16"/>
        </w:rPr>
        <w:t>Ata nº. 1.0</w:t>
      </w:r>
      <w:r w:rsidR="0088075C">
        <w:rPr>
          <w:rFonts w:ascii="Arial" w:hAnsi="Arial" w:cs="Arial"/>
          <w:b/>
          <w:bCs/>
          <w:sz w:val="16"/>
          <w:szCs w:val="16"/>
        </w:rPr>
        <w:t>60</w:t>
      </w:r>
      <w:r w:rsidRPr="00F72137">
        <w:rPr>
          <w:rFonts w:ascii="Arial" w:hAnsi="Arial" w:cs="Arial"/>
          <w:b/>
          <w:bCs/>
          <w:sz w:val="16"/>
          <w:szCs w:val="16"/>
        </w:rPr>
        <w:t xml:space="preserve">/2022 do dia </w:t>
      </w:r>
      <w:r w:rsidR="0088075C">
        <w:rPr>
          <w:rFonts w:ascii="Arial" w:hAnsi="Arial" w:cs="Arial"/>
          <w:b/>
          <w:bCs/>
          <w:sz w:val="16"/>
          <w:szCs w:val="16"/>
        </w:rPr>
        <w:t>12</w:t>
      </w:r>
      <w:r w:rsidRPr="00F72137">
        <w:rPr>
          <w:rFonts w:ascii="Arial" w:hAnsi="Arial" w:cs="Arial"/>
          <w:b/>
          <w:bCs/>
          <w:sz w:val="16"/>
          <w:szCs w:val="16"/>
        </w:rPr>
        <w:t xml:space="preserve">/12/2022: </w:t>
      </w:r>
      <w:r w:rsidRPr="00F72137">
        <w:rPr>
          <w:rFonts w:ascii="Arial" w:hAnsi="Arial" w:cs="Arial"/>
          <w:bCs/>
          <w:sz w:val="16"/>
          <w:szCs w:val="16"/>
        </w:rPr>
        <w:t>Aprovada por Unanimidade</w:t>
      </w:r>
      <w:r w:rsidR="00260B2F" w:rsidRPr="00F72137"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              </w:t>
      </w:r>
    </w:p>
    <w:p w:rsidR="00260B2F" w:rsidRDefault="00260B2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 </w:t>
      </w:r>
      <w:r w:rsidRPr="0086337E">
        <w:rPr>
          <w:rFonts w:ascii="Arial" w:hAnsi="Arial" w:cs="Arial"/>
          <w:b/>
          <w:sz w:val="16"/>
          <w:szCs w:val="16"/>
        </w:rPr>
        <w:t xml:space="preserve">Presidente: </w:t>
      </w:r>
      <w:proofErr w:type="spellStart"/>
      <w:r w:rsidRPr="0086337E">
        <w:rPr>
          <w:rFonts w:ascii="Arial" w:hAnsi="Arial" w:cs="Arial"/>
          <w:sz w:val="16"/>
          <w:szCs w:val="16"/>
        </w:rPr>
        <w:t>Aldomar</w:t>
      </w:r>
      <w:proofErr w:type="spellEnd"/>
      <w:r w:rsidRPr="0086337E">
        <w:rPr>
          <w:rFonts w:ascii="Arial" w:hAnsi="Arial" w:cs="Arial"/>
          <w:sz w:val="16"/>
          <w:szCs w:val="16"/>
        </w:rPr>
        <w:t xml:space="preserve"> Paschoal da Veiga</w:t>
      </w:r>
    </w:p>
    <w:p w:rsidR="00260B2F" w:rsidRPr="00260B2F" w:rsidRDefault="00260B2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                    </w:t>
      </w:r>
      <w:r w:rsidRPr="0086337E">
        <w:rPr>
          <w:rFonts w:ascii="Arial" w:hAnsi="Arial" w:cs="Arial"/>
          <w:b/>
          <w:sz w:val="16"/>
          <w:szCs w:val="16"/>
        </w:rPr>
        <w:t xml:space="preserve">Vice Presidente: </w:t>
      </w:r>
      <w:r w:rsidRPr="0086337E">
        <w:rPr>
          <w:rFonts w:ascii="Arial" w:hAnsi="Arial" w:cs="Arial"/>
          <w:sz w:val="16"/>
          <w:szCs w:val="16"/>
        </w:rPr>
        <w:t xml:space="preserve">Sérgio Luis </w:t>
      </w:r>
      <w:proofErr w:type="spellStart"/>
      <w:r w:rsidRPr="0086337E">
        <w:rPr>
          <w:rFonts w:ascii="Arial" w:hAnsi="Arial" w:cs="Arial"/>
          <w:sz w:val="16"/>
          <w:szCs w:val="16"/>
        </w:rPr>
        <w:t>Goll</w:t>
      </w:r>
      <w:proofErr w:type="spellEnd"/>
      <w:r w:rsidRPr="0086337E">
        <w:rPr>
          <w:rFonts w:ascii="Arial" w:hAnsi="Arial" w:cs="Arial"/>
          <w:b/>
          <w:sz w:val="16"/>
          <w:szCs w:val="16"/>
        </w:rPr>
        <w:t xml:space="preserve">  </w:t>
      </w:r>
    </w:p>
    <w:p w:rsidR="00260B2F" w:rsidRPr="0086337E" w:rsidRDefault="00260B2F" w:rsidP="00AE6821">
      <w:pPr>
        <w:pStyle w:val="PargrafodaLista"/>
        <w:spacing w:after="0"/>
        <w:ind w:left="1571"/>
        <w:jc w:val="both"/>
        <w:rPr>
          <w:rFonts w:ascii="Arial" w:hAnsi="Arial" w:cs="Arial"/>
          <w:sz w:val="16"/>
          <w:szCs w:val="16"/>
        </w:rPr>
      </w:pPr>
      <w:r w:rsidRPr="0086337E">
        <w:rPr>
          <w:rFonts w:ascii="Arial" w:hAnsi="Arial" w:cs="Arial"/>
          <w:b/>
          <w:sz w:val="16"/>
          <w:szCs w:val="16"/>
        </w:rPr>
        <w:t xml:space="preserve">              1º Secretário:</w:t>
      </w:r>
      <w:r w:rsidRPr="0086337E">
        <w:rPr>
          <w:rFonts w:ascii="Arial" w:hAnsi="Arial" w:cs="Arial"/>
          <w:sz w:val="16"/>
          <w:szCs w:val="16"/>
        </w:rPr>
        <w:t xml:space="preserve"> Silvana Teresinha Bauer</w:t>
      </w:r>
    </w:p>
    <w:p w:rsidR="00260B2F" w:rsidRPr="0086337E" w:rsidRDefault="00260B2F" w:rsidP="00AE6821">
      <w:pPr>
        <w:pStyle w:val="PargrafodaLista"/>
        <w:spacing w:after="0"/>
        <w:ind w:left="1571"/>
        <w:jc w:val="both"/>
        <w:rPr>
          <w:rFonts w:ascii="Arial" w:hAnsi="Arial" w:cs="Arial"/>
          <w:sz w:val="16"/>
          <w:szCs w:val="16"/>
        </w:rPr>
      </w:pPr>
      <w:r w:rsidRPr="0086337E">
        <w:rPr>
          <w:rFonts w:ascii="Arial" w:hAnsi="Arial" w:cs="Arial"/>
          <w:b/>
          <w:sz w:val="16"/>
          <w:szCs w:val="16"/>
        </w:rPr>
        <w:t xml:space="preserve">              2° Secretário: </w:t>
      </w:r>
      <w:r w:rsidRPr="0086337E">
        <w:rPr>
          <w:rFonts w:ascii="Arial" w:hAnsi="Arial" w:cs="Arial"/>
          <w:sz w:val="16"/>
          <w:szCs w:val="16"/>
        </w:rPr>
        <w:t xml:space="preserve">Francisco Junior Martins </w:t>
      </w:r>
      <w:proofErr w:type="spellStart"/>
      <w:r w:rsidRPr="0086337E">
        <w:rPr>
          <w:rFonts w:ascii="Arial" w:hAnsi="Arial" w:cs="Arial"/>
          <w:sz w:val="16"/>
          <w:szCs w:val="16"/>
        </w:rPr>
        <w:t>Barasuol</w:t>
      </w:r>
      <w:proofErr w:type="spellEnd"/>
    </w:p>
    <w:p w:rsidR="00260B2F" w:rsidRPr="0086337E" w:rsidRDefault="00260B2F" w:rsidP="0088075C">
      <w:pPr>
        <w:pStyle w:val="PargrafodaLista"/>
        <w:spacing w:after="0"/>
        <w:ind w:left="851" w:right="-676"/>
        <w:rPr>
          <w:rFonts w:ascii="Arial" w:eastAsia="Times New Roman" w:hAnsi="Arial" w:cs="Arial"/>
          <w:sz w:val="16"/>
          <w:szCs w:val="16"/>
        </w:rPr>
      </w:pPr>
    </w:p>
    <w:p w:rsidR="00AA7979" w:rsidRPr="00260B2F" w:rsidRDefault="00AA7979" w:rsidP="00AE6821">
      <w:pPr>
        <w:spacing w:after="0"/>
        <w:ind w:left="491" w:right="-676"/>
        <w:rPr>
          <w:rFonts w:ascii="Arial" w:eastAsia="Times New Roman" w:hAnsi="Arial" w:cs="Arial"/>
          <w:sz w:val="16"/>
          <w:szCs w:val="16"/>
        </w:rPr>
      </w:pPr>
    </w:p>
    <w:p w:rsidR="00AA7979" w:rsidRPr="0086337E" w:rsidRDefault="00AA7979" w:rsidP="00AE6821">
      <w:pPr>
        <w:pStyle w:val="PargrafodaLista"/>
        <w:rPr>
          <w:rFonts w:ascii="Arial" w:eastAsia="Times New Roman" w:hAnsi="Arial" w:cs="Arial"/>
          <w:sz w:val="16"/>
          <w:szCs w:val="16"/>
        </w:rPr>
      </w:pPr>
    </w:p>
    <w:p w:rsidR="00260B2F" w:rsidRPr="0086337E" w:rsidRDefault="00260B2F" w:rsidP="00AE6821">
      <w:pPr>
        <w:pStyle w:val="PargrafodaLista"/>
        <w:spacing w:after="0"/>
        <w:ind w:left="1571"/>
        <w:jc w:val="both"/>
        <w:rPr>
          <w:rFonts w:ascii="Arial" w:hAnsi="Arial" w:cs="Arial"/>
          <w:sz w:val="16"/>
          <w:szCs w:val="16"/>
        </w:rPr>
      </w:pPr>
    </w:p>
    <w:sectPr w:rsidR="00260B2F" w:rsidRPr="0086337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137" w:rsidRDefault="00F72137" w:rsidP="00351AF8">
      <w:pPr>
        <w:spacing w:after="0" w:line="240" w:lineRule="auto"/>
      </w:pPr>
      <w:r>
        <w:separator/>
      </w:r>
    </w:p>
  </w:endnote>
  <w:endnote w:type="continuationSeparator" w:id="1">
    <w:p w:rsidR="00F72137" w:rsidRDefault="00F72137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137" w:rsidRDefault="00F72137" w:rsidP="00351AF8">
      <w:pPr>
        <w:spacing w:after="0" w:line="240" w:lineRule="auto"/>
      </w:pPr>
      <w:r>
        <w:separator/>
      </w:r>
    </w:p>
  </w:footnote>
  <w:footnote w:type="continuationSeparator" w:id="1">
    <w:p w:rsidR="00F72137" w:rsidRDefault="00F72137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137" w:rsidRDefault="00F7213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137" w:rsidRDefault="00F7213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137" w:rsidRDefault="00F7213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5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8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9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2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6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7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8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17"/>
  </w:num>
  <w:num w:numId="4">
    <w:abstractNumId w:val="0"/>
  </w:num>
  <w:num w:numId="5">
    <w:abstractNumId w:val="4"/>
  </w:num>
  <w:num w:numId="6">
    <w:abstractNumId w:val="6"/>
  </w:num>
  <w:num w:numId="7">
    <w:abstractNumId w:val="8"/>
  </w:num>
  <w:num w:numId="8">
    <w:abstractNumId w:val="20"/>
  </w:num>
  <w:num w:numId="9">
    <w:abstractNumId w:val="9"/>
  </w:num>
  <w:num w:numId="10">
    <w:abstractNumId w:val="13"/>
  </w:num>
  <w:num w:numId="11">
    <w:abstractNumId w:val="22"/>
  </w:num>
  <w:num w:numId="12">
    <w:abstractNumId w:val="18"/>
  </w:num>
  <w:num w:numId="13">
    <w:abstractNumId w:val="12"/>
  </w:num>
  <w:num w:numId="14">
    <w:abstractNumId w:val="14"/>
  </w:num>
  <w:num w:numId="15">
    <w:abstractNumId w:val="5"/>
  </w:num>
  <w:num w:numId="16">
    <w:abstractNumId w:val="1"/>
  </w:num>
  <w:num w:numId="17">
    <w:abstractNumId w:val="7"/>
  </w:num>
  <w:num w:numId="18">
    <w:abstractNumId w:val="11"/>
  </w:num>
  <w:num w:numId="19">
    <w:abstractNumId w:val="15"/>
  </w:num>
  <w:num w:numId="20">
    <w:abstractNumId w:val="16"/>
  </w:num>
  <w:num w:numId="21">
    <w:abstractNumId w:val="21"/>
  </w:num>
  <w:num w:numId="22">
    <w:abstractNumId w:val="10"/>
  </w:num>
  <w:num w:numId="23">
    <w:abstractNumId w:val="19"/>
  </w:num>
  <w:num w:numId="24">
    <w:abstractNumId w:val="24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53885"/>
    <w:rsid w:val="004556C2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0B50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2C0A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337E"/>
    <w:rsid w:val="0086563B"/>
    <w:rsid w:val="00872508"/>
    <w:rsid w:val="00875400"/>
    <w:rsid w:val="0088075C"/>
    <w:rsid w:val="00882FC1"/>
    <w:rsid w:val="00885E59"/>
    <w:rsid w:val="00887873"/>
    <w:rsid w:val="00887A8C"/>
    <w:rsid w:val="00890B80"/>
    <w:rsid w:val="008968BE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0751F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A36A9"/>
    <w:rsid w:val="00CA3B42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2137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2022-12-14T17:23:00Z</dcterms:created>
  <dcterms:modified xsi:type="dcterms:W3CDTF">2022-12-14T17:23:00Z</dcterms:modified>
</cp:coreProperties>
</file>