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4905AE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431CDF" w:rsidRDefault="00431CDF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540B75" w:rsidRDefault="00C4296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</w:t>
      </w:r>
      <w:r w:rsidR="00431CDF">
        <w:rPr>
          <w:rFonts w:ascii="Arial" w:hAnsi="Arial" w:cs="Arial"/>
          <w:b/>
          <w:bCs/>
          <w:sz w:val="20"/>
          <w:szCs w:val="20"/>
          <w:u w:val="single"/>
        </w:rPr>
        <w:t>EXTRAORDINÁRIA</w:t>
      </w: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64BFD" w:rsidRPr="00540B75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313625">
        <w:rPr>
          <w:rFonts w:ascii="Arial" w:hAnsi="Arial" w:cs="Arial"/>
          <w:b/>
          <w:bCs/>
          <w:sz w:val="20"/>
          <w:szCs w:val="20"/>
          <w:u w:val="single"/>
        </w:rPr>
        <w:t>7</w:t>
      </w:r>
      <w:r w:rsidR="00431CDF">
        <w:rPr>
          <w:rFonts w:ascii="Arial" w:hAnsi="Arial" w:cs="Arial"/>
          <w:b/>
          <w:bCs/>
          <w:sz w:val="20"/>
          <w:szCs w:val="20"/>
          <w:u w:val="single"/>
        </w:rPr>
        <w:t>3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D6393C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9A2125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431CDF">
        <w:rPr>
          <w:rFonts w:ascii="Arial" w:hAnsi="Arial" w:cs="Arial"/>
          <w:b/>
          <w:bCs/>
          <w:sz w:val="20"/>
          <w:szCs w:val="20"/>
          <w:u w:val="single"/>
        </w:rPr>
        <w:t>4</w:t>
      </w:r>
      <w:r w:rsidR="00B95FB3" w:rsidRPr="00540B75">
        <w:rPr>
          <w:rFonts w:ascii="Arial" w:hAnsi="Arial" w:cs="Arial"/>
          <w:b/>
          <w:bCs/>
          <w:sz w:val="20"/>
          <w:szCs w:val="20"/>
          <w:u w:val="single"/>
        </w:rPr>
        <w:t>/</w:t>
      </w:r>
      <w:r w:rsidR="0026615F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9A2125">
        <w:rPr>
          <w:rFonts w:ascii="Arial" w:hAnsi="Arial" w:cs="Arial"/>
          <w:b/>
          <w:bCs/>
          <w:sz w:val="20"/>
          <w:szCs w:val="20"/>
          <w:u w:val="single"/>
        </w:rPr>
        <w:t>5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/202</w:t>
      </w:r>
      <w:r w:rsidR="0026615F">
        <w:rPr>
          <w:rFonts w:ascii="Arial" w:hAnsi="Arial" w:cs="Arial"/>
          <w:b/>
          <w:bCs/>
          <w:sz w:val="20"/>
          <w:szCs w:val="20"/>
          <w:u w:val="single"/>
        </w:rPr>
        <w:t>3</w:t>
      </w: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9A2125" w:rsidRPr="009A2125" w:rsidRDefault="009A2125" w:rsidP="009A2125">
      <w:pPr>
        <w:pStyle w:val="Recuodecorpodetexto"/>
        <w:tabs>
          <w:tab w:val="left" w:pos="3774"/>
          <w:tab w:val="left" w:pos="4253"/>
          <w:tab w:val="left" w:pos="5387"/>
        </w:tabs>
        <w:spacing w:before="0" w:after="0" w:line="240" w:lineRule="auto"/>
        <w:ind w:left="644" w:firstLine="0"/>
        <w:jc w:val="both"/>
        <w:rPr>
          <w:rFonts w:ascii="Arial" w:eastAsia="Arial" w:hAnsi="Arial" w:cs="Arial"/>
          <w:b/>
        </w:rPr>
      </w:pPr>
    </w:p>
    <w:p w:rsidR="009A2125" w:rsidRPr="00431CDF" w:rsidRDefault="009A2125" w:rsidP="009A2125">
      <w:pPr>
        <w:pStyle w:val="Recuodecorpodetexto"/>
        <w:numPr>
          <w:ilvl w:val="0"/>
          <w:numId w:val="27"/>
        </w:numPr>
        <w:tabs>
          <w:tab w:val="left" w:pos="3774"/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b/>
          <w:u w:val="single"/>
        </w:rPr>
      </w:pPr>
      <w:r>
        <w:rPr>
          <w:rFonts w:ascii="Arial" w:eastAsia="Times New Roman" w:hAnsi="Arial" w:cs="Arial"/>
          <w:b/>
        </w:rPr>
        <w:t>Projeto de Lei nº.</w:t>
      </w:r>
      <w:r>
        <w:rPr>
          <w:rFonts w:ascii="Arial" w:eastAsia="Arial" w:hAnsi="Arial" w:cs="Arial"/>
          <w:b/>
        </w:rPr>
        <w:t xml:space="preserve"> 1.133/2023 que – “A</w:t>
      </w:r>
      <w:r w:rsidRPr="009A2125">
        <w:rPr>
          <w:rFonts w:ascii="Arial" w:hAnsi="Arial" w:cs="Arial"/>
        </w:rPr>
        <w:t>utoriza a abrir, incluir</w:t>
      </w:r>
      <w:r>
        <w:rPr>
          <w:rFonts w:ascii="Arial" w:hAnsi="Arial" w:cs="Arial"/>
        </w:rPr>
        <w:t xml:space="preserve"> </w:t>
      </w:r>
      <w:r w:rsidRPr="009A2125">
        <w:rPr>
          <w:rFonts w:ascii="Arial" w:hAnsi="Arial" w:cs="Arial"/>
        </w:rPr>
        <w:t xml:space="preserve">e alterar no </w:t>
      </w:r>
      <w:r>
        <w:rPr>
          <w:rFonts w:ascii="Arial" w:hAnsi="Arial" w:cs="Arial"/>
        </w:rPr>
        <w:t>P</w:t>
      </w:r>
      <w:r w:rsidRPr="009A2125">
        <w:rPr>
          <w:rFonts w:ascii="Arial" w:hAnsi="Arial" w:cs="Arial"/>
        </w:rPr>
        <w:t xml:space="preserve">lano </w:t>
      </w:r>
      <w:r>
        <w:rPr>
          <w:rFonts w:ascii="Arial" w:hAnsi="Arial" w:cs="Arial"/>
        </w:rPr>
        <w:t>P</w:t>
      </w:r>
      <w:r w:rsidRPr="009A2125">
        <w:rPr>
          <w:rFonts w:ascii="Arial" w:hAnsi="Arial" w:cs="Arial"/>
        </w:rPr>
        <w:t xml:space="preserve">lurianual (PPA), na </w:t>
      </w:r>
      <w:r>
        <w:rPr>
          <w:rFonts w:ascii="Arial" w:hAnsi="Arial" w:cs="Arial"/>
        </w:rPr>
        <w:t>Lei de Diretrizes O</w:t>
      </w:r>
      <w:r w:rsidRPr="009A2125">
        <w:rPr>
          <w:rFonts w:ascii="Arial" w:hAnsi="Arial" w:cs="Arial"/>
        </w:rPr>
        <w:t xml:space="preserve">rçamentária (LDO), e na </w:t>
      </w:r>
      <w:r>
        <w:rPr>
          <w:rFonts w:ascii="Arial" w:hAnsi="Arial" w:cs="Arial"/>
        </w:rPr>
        <w:t>L</w:t>
      </w:r>
      <w:r w:rsidRPr="009A2125">
        <w:rPr>
          <w:rFonts w:ascii="Arial" w:hAnsi="Arial" w:cs="Arial"/>
        </w:rPr>
        <w:t xml:space="preserve">ei </w:t>
      </w:r>
      <w:r>
        <w:rPr>
          <w:rFonts w:ascii="Arial" w:hAnsi="Arial" w:cs="Arial"/>
        </w:rPr>
        <w:t>Orçamentária A</w:t>
      </w:r>
      <w:r w:rsidRPr="009A2125">
        <w:rPr>
          <w:rFonts w:ascii="Arial" w:hAnsi="Arial" w:cs="Arial"/>
        </w:rPr>
        <w:t xml:space="preserve">nual (LOA) de 2023, sendo </w:t>
      </w:r>
      <w:proofErr w:type="gramStart"/>
      <w:r w:rsidRPr="009A2125">
        <w:rPr>
          <w:rFonts w:ascii="Arial" w:hAnsi="Arial" w:cs="Arial"/>
        </w:rPr>
        <w:t>incluído e abertos</w:t>
      </w:r>
      <w:proofErr w:type="gramEnd"/>
      <w:r w:rsidRPr="009A2125">
        <w:rPr>
          <w:rFonts w:ascii="Arial" w:hAnsi="Arial" w:cs="Arial"/>
        </w:rPr>
        <w:t xml:space="preserve"> os créditos adicionais especiais no orçamento vigente no valor de </w:t>
      </w:r>
      <w:r>
        <w:rPr>
          <w:rFonts w:ascii="Arial" w:hAnsi="Arial" w:cs="Arial"/>
        </w:rPr>
        <w:t>R</w:t>
      </w:r>
      <w:r w:rsidRPr="009A2125">
        <w:rPr>
          <w:rFonts w:ascii="Arial" w:hAnsi="Arial" w:cs="Arial"/>
        </w:rPr>
        <w:t>$ 137.034,00 (cento e trinta e sete mil e trinta e quatro reais) no orçamento vigente.</w:t>
      </w:r>
      <w:r w:rsidR="00497AF7">
        <w:rPr>
          <w:rFonts w:ascii="Arial" w:hAnsi="Arial" w:cs="Arial"/>
        </w:rPr>
        <w:t xml:space="preserve"> </w:t>
      </w:r>
      <w:r w:rsidR="00431CDF" w:rsidRPr="00A44829">
        <w:rPr>
          <w:rFonts w:ascii="Arial" w:hAnsi="Arial" w:cs="Arial"/>
          <w:b/>
          <w:u w:val="single"/>
        </w:rPr>
        <w:t>Aprovado por Unanimidade</w:t>
      </w:r>
    </w:p>
    <w:p w:rsidR="00497AF7" w:rsidRPr="00431CDF" w:rsidRDefault="00497AF7" w:rsidP="00497AF7">
      <w:pPr>
        <w:pStyle w:val="Recuodecorpodetexto"/>
        <w:tabs>
          <w:tab w:val="left" w:pos="3774"/>
          <w:tab w:val="left" w:pos="4253"/>
          <w:tab w:val="left" w:pos="5387"/>
        </w:tabs>
        <w:spacing w:before="0" w:after="0" w:line="240" w:lineRule="auto"/>
        <w:ind w:left="0" w:firstLine="0"/>
        <w:jc w:val="both"/>
        <w:rPr>
          <w:rFonts w:ascii="Arial" w:eastAsia="Arial" w:hAnsi="Arial" w:cs="Arial"/>
          <w:b/>
          <w:lang w:eastAsia="pt-BR"/>
        </w:rPr>
      </w:pPr>
    </w:p>
    <w:p w:rsidR="00A44829" w:rsidRPr="00497AF7" w:rsidRDefault="00431CDF" w:rsidP="00A44829">
      <w:pPr>
        <w:pStyle w:val="Recuodecorpodetexto"/>
        <w:numPr>
          <w:ilvl w:val="0"/>
          <w:numId w:val="27"/>
        </w:numPr>
        <w:tabs>
          <w:tab w:val="left" w:pos="3774"/>
          <w:tab w:val="left" w:pos="4253"/>
          <w:tab w:val="left" w:pos="5387"/>
        </w:tabs>
        <w:spacing w:before="0" w:after="0" w:line="240" w:lineRule="auto"/>
        <w:jc w:val="both"/>
        <w:rPr>
          <w:rFonts w:ascii="Arial" w:eastAsia="Arial" w:hAnsi="Arial" w:cs="Arial"/>
          <w:b/>
          <w:u w:val="single"/>
        </w:rPr>
      </w:pPr>
      <w:r>
        <w:rPr>
          <w:rFonts w:ascii="Arial" w:eastAsia="Times New Roman" w:hAnsi="Arial" w:cs="Arial"/>
          <w:b/>
        </w:rPr>
        <w:t>Projeto de Lei nº.</w:t>
      </w:r>
      <w:r>
        <w:rPr>
          <w:rFonts w:ascii="Arial" w:eastAsia="Arial" w:hAnsi="Arial" w:cs="Arial"/>
          <w:b/>
        </w:rPr>
        <w:t xml:space="preserve"> 1.134/2023 que – “</w:t>
      </w:r>
      <w:bookmarkStart w:id="0" w:name="_Hlk114232630"/>
      <w:r w:rsidR="00A44829">
        <w:rPr>
          <w:rFonts w:ascii="Arial" w:hAnsi="Arial" w:cs="Arial"/>
        </w:rPr>
        <w:t xml:space="preserve">Autoriza o Poder </w:t>
      </w:r>
      <w:r w:rsidR="00A44829" w:rsidRPr="00C83539">
        <w:rPr>
          <w:rFonts w:ascii="Arial" w:hAnsi="Arial" w:cs="Arial"/>
        </w:rPr>
        <w:t>Execut</w:t>
      </w:r>
      <w:r w:rsidR="00A44829">
        <w:rPr>
          <w:rFonts w:ascii="Arial" w:hAnsi="Arial" w:cs="Arial"/>
        </w:rPr>
        <w:t xml:space="preserve">ivo a contratar temporariamente </w:t>
      </w:r>
      <w:r w:rsidR="00A44829" w:rsidRPr="00C83539">
        <w:rPr>
          <w:rFonts w:ascii="Arial" w:hAnsi="Arial" w:cs="Arial"/>
        </w:rPr>
        <w:t>servidor</w:t>
      </w:r>
      <w:r w:rsidR="00A44829">
        <w:rPr>
          <w:rFonts w:ascii="Arial" w:hAnsi="Arial" w:cs="Arial"/>
        </w:rPr>
        <w:t xml:space="preserve">es por excepcional </w:t>
      </w:r>
      <w:r w:rsidR="00A44829" w:rsidRPr="00C83539">
        <w:rPr>
          <w:rFonts w:ascii="Arial" w:hAnsi="Arial" w:cs="Arial"/>
        </w:rPr>
        <w:t>interesse público</w:t>
      </w:r>
      <w:bookmarkEnd w:id="0"/>
      <w:r w:rsidR="00A44829" w:rsidRPr="00C83539">
        <w:rPr>
          <w:rFonts w:ascii="Arial" w:hAnsi="Arial" w:cs="Arial"/>
        </w:rPr>
        <w:t>.</w:t>
      </w:r>
      <w:r w:rsidR="00A44829" w:rsidRPr="00A44829">
        <w:rPr>
          <w:rFonts w:cs="Arial"/>
          <w:b/>
          <w:sz w:val="24"/>
          <w:szCs w:val="24"/>
          <w:u w:val="single"/>
        </w:rPr>
        <w:t xml:space="preserve"> </w:t>
      </w:r>
      <w:r w:rsidR="00A44829" w:rsidRPr="00497AF7">
        <w:rPr>
          <w:rFonts w:cs="Arial"/>
          <w:b/>
          <w:sz w:val="24"/>
          <w:szCs w:val="24"/>
          <w:u w:val="single"/>
        </w:rPr>
        <w:t>Aprovado por Unanimidade</w:t>
      </w:r>
    </w:p>
    <w:p w:rsidR="00A44829" w:rsidRPr="00C83539" w:rsidRDefault="00A44829" w:rsidP="00A44829">
      <w:pPr>
        <w:pStyle w:val="Recuodecorpodetexto"/>
        <w:ind w:left="644" w:firstLine="0"/>
        <w:rPr>
          <w:rFonts w:ascii="Arial" w:hAnsi="Arial" w:cs="Arial"/>
          <w:b/>
          <w:bCs/>
        </w:rPr>
      </w:pPr>
    </w:p>
    <w:p w:rsidR="00F03272" w:rsidRPr="00497AF7" w:rsidRDefault="00F03272" w:rsidP="00A44829">
      <w:pPr>
        <w:pStyle w:val="Recuodecorpodetexto"/>
        <w:tabs>
          <w:tab w:val="left" w:pos="3774"/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56DC9" w:rsidRPr="00032BCE" w:rsidRDefault="00F03272" w:rsidP="00F03272">
      <w:pPr>
        <w:pStyle w:val="PargrafodaLista"/>
        <w:tabs>
          <w:tab w:val="left" w:pos="3774"/>
        </w:tabs>
        <w:spacing w:line="240" w:lineRule="auto"/>
        <w:ind w:left="64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>Presidente: Silvana Teresinha Bauer</w:t>
      </w:r>
    </w:p>
    <w:p w:rsidR="00F56DC9" w:rsidRPr="00032BCE" w:rsidRDefault="00D1623D" w:rsidP="00D1623D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Vice Presidente: Sérgio Luis </w:t>
      </w:r>
      <w:proofErr w:type="spellStart"/>
      <w:r w:rsidR="00F56DC9" w:rsidRPr="00032BCE">
        <w:rPr>
          <w:rFonts w:ascii="Arial" w:hAnsi="Arial" w:cs="Arial"/>
          <w:b/>
          <w:sz w:val="20"/>
          <w:szCs w:val="20"/>
        </w:rPr>
        <w:t>Goll</w:t>
      </w:r>
      <w:r w:rsidR="0045147C" w:rsidRPr="00032BCE">
        <w:rPr>
          <w:rFonts w:ascii="Arial" w:hAnsi="Arial" w:cs="Arial"/>
          <w:b/>
          <w:sz w:val="20"/>
          <w:szCs w:val="20"/>
        </w:rPr>
        <w:t>e</w:t>
      </w:r>
      <w:proofErr w:type="spellEnd"/>
    </w:p>
    <w:p w:rsidR="00F56DC9" w:rsidRPr="00032BCE" w:rsidRDefault="00F56DC9" w:rsidP="00D1623D">
      <w:pPr>
        <w:pStyle w:val="PargrafodaLista"/>
        <w:spacing w:after="0"/>
        <w:ind w:left="1571"/>
        <w:jc w:val="center"/>
        <w:rPr>
          <w:rFonts w:ascii="Arial" w:hAnsi="Arial" w:cs="Arial"/>
          <w:b/>
          <w:sz w:val="20"/>
          <w:szCs w:val="20"/>
        </w:rPr>
      </w:pPr>
      <w:r w:rsidRPr="00032BCE">
        <w:rPr>
          <w:rFonts w:ascii="Arial" w:hAnsi="Arial" w:cs="Arial"/>
          <w:b/>
          <w:sz w:val="20"/>
          <w:szCs w:val="20"/>
        </w:rPr>
        <w:t xml:space="preserve">1º Secretário: Francisco Junior Martins </w:t>
      </w:r>
      <w:proofErr w:type="spellStart"/>
      <w:r w:rsidRPr="00032BCE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F56DC9" w:rsidRPr="00032BCE" w:rsidRDefault="00F56DC9" w:rsidP="00D1623D">
      <w:pPr>
        <w:pStyle w:val="PargrafodaLista"/>
        <w:spacing w:after="0"/>
        <w:ind w:left="1571"/>
        <w:jc w:val="center"/>
        <w:rPr>
          <w:rFonts w:ascii="Arial" w:hAnsi="Arial" w:cs="Arial"/>
          <w:b/>
          <w:sz w:val="20"/>
          <w:szCs w:val="20"/>
        </w:rPr>
      </w:pPr>
    </w:p>
    <w:p w:rsidR="00F56DC9" w:rsidRPr="00032BCE" w:rsidRDefault="00D1623D" w:rsidP="00D1623D">
      <w:pPr>
        <w:pStyle w:val="PargrafodaLista"/>
        <w:spacing w:after="0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2° Secretário: </w:t>
      </w:r>
      <w:proofErr w:type="spellStart"/>
      <w:r w:rsidR="00F56DC9" w:rsidRPr="00032BCE">
        <w:rPr>
          <w:rFonts w:ascii="Arial" w:hAnsi="Arial" w:cs="Arial"/>
          <w:b/>
          <w:sz w:val="20"/>
          <w:szCs w:val="20"/>
        </w:rPr>
        <w:t>Aldomar</w:t>
      </w:r>
      <w:proofErr w:type="spellEnd"/>
      <w:r w:rsidR="00F56DC9" w:rsidRPr="00032BCE">
        <w:rPr>
          <w:rFonts w:ascii="Arial" w:hAnsi="Arial" w:cs="Arial"/>
          <w:b/>
          <w:sz w:val="20"/>
          <w:szCs w:val="20"/>
        </w:rPr>
        <w:t xml:space="preserve"> Paschoal da Veiga</w:t>
      </w:r>
    </w:p>
    <w:p w:rsidR="00F56DC9" w:rsidRPr="00032BCE" w:rsidRDefault="00F56DC9" w:rsidP="00D1623D">
      <w:pPr>
        <w:pStyle w:val="PargrafodaLista"/>
        <w:spacing w:after="0"/>
        <w:ind w:left="1571" w:right="-676"/>
        <w:jc w:val="center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260B2F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1CDF" w:rsidRDefault="00431CDF" w:rsidP="00351AF8">
      <w:pPr>
        <w:spacing w:after="0" w:line="240" w:lineRule="auto"/>
      </w:pPr>
      <w:r>
        <w:separator/>
      </w:r>
    </w:p>
  </w:endnote>
  <w:endnote w:type="continuationSeparator" w:id="1">
    <w:p w:rsidR="00431CDF" w:rsidRDefault="00431CDF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1CDF" w:rsidRDefault="00431CDF" w:rsidP="00351AF8">
      <w:pPr>
        <w:spacing w:after="0" w:line="240" w:lineRule="auto"/>
      </w:pPr>
      <w:r>
        <w:separator/>
      </w:r>
    </w:p>
  </w:footnote>
  <w:footnote w:type="continuationSeparator" w:id="1">
    <w:p w:rsidR="00431CDF" w:rsidRDefault="00431CDF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CDF" w:rsidRDefault="00431CD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CDF" w:rsidRDefault="00431CD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CDF" w:rsidRDefault="00431CD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D4109E1"/>
    <w:multiLevelType w:val="hybridMultilevel"/>
    <w:tmpl w:val="76E0DFF0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167290F2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5F106F18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9662D61"/>
    <w:multiLevelType w:val="hybridMultilevel"/>
    <w:tmpl w:val="2A10308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7"/>
  </w:num>
  <w:num w:numId="3">
    <w:abstractNumId w:val="20"/>
  </w:num>
  <w:num w:numId="4">
    <w:abstractNumId w:val="0"/>
  </w:num>
  <w:num w:numId="5">
    <w:abstractNumId w:val="5"/>
  </w:num>
  <w:num w:numId="6">
    <w:abstractNumId w:val="7"/>
  </w:num>
  <w:num w:numId="7">
    <w:abstractNumId w:val="10"/>
  </w:num>
  <w:num w:numId="8">
    <w:abstractNumId w:val="23"/>
  </w:num>
  <w:num w:numId="9">
    <w:abstractNumId w:val="11"/>
  </w:num>
  <w:num w:numId="10">
    <w:abstractNumId w:val="15"/>
  </w:num>
  <w:num w:numId="11">
    <w:abstractNumId w:val="26"/>
  </w:num>
  <w:num w:numId="12">
    <w:abstractNumId w:val="21"/>
  </w:num>
  <w:num w:numId="13">
    <w:abstractNumId w:val="14"/>
  </w:num>
  <w:num w:numId="14">
    <w:abstractNumId w:val="17"/>
  </w:num>
  <w:num w:numId="15">
    <w:abstractNumId w:val="6"/>
  </w:num>
  <w:num w:numId="16">
    <w:abstractNumId w:val="1"/>
  </w:num>
  <w:num w:numId="17">
    <w:abstractNumId w:val="8"/>
  </w:num>
  <w:num w:numId="18">
    <w:abstractNumId w:val="13"/>
  </w:num>
  <w:num w:numId="19">
    <w:abstractNumId w:val="18"/>
  </w:num>
  <w:num w:numId="20">
    <w:abstractNumId w:val="19"/>
  </w:num>
  <w:num w:numId="21">
    <w:abstractNumId w:val="25"/>
  </w:num>
  <w:num w:numId="22">
    <w:abstractNumId w:val="12"/>
  </w:num>
  <w:num w:numId="23">
    <w:abstractNumId w:val="22"/>
  </w:num>
  <w:num w:numId="24">
    <w:abstractNumId w:val="28"/>
  </w:num>
  <w:num w:numId="25">
    <w:abstractNumId w:val="3"/>
  </w:num>
  <w:num w:numId="26">
    <w:abstractNumId w:val="4"/>
  </w:num>
  <w:num w:numId="27">
    <w:abstractNumId w:val="16"/>
  </w:num>
  <w:num w:numId="28">
    <w:abstractNumId w:val="24"/>
  </w:num>
  <w:num w:numId="2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36B"/>
    <w:rsid w:val="00280CFD"/>
    <w:rsid w:val="00291308"/>
    <w:rsid w:val="00294AB3"/>
    <w:rsid w:val="00295BF0"/>
    <w:rsid w:val="002A09A7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3625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1CDF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905AE"/>
    <w:rsid w:val="00497AF7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036C"/>
    <w:rsid w:val="00636346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35042"/>
    <w:rsid w:val="00742244"/>
    <w:rsid w:val="00742F46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675E8"/>
    <w:rsid w:val="00970A26"/>
    <w:rsid w:val="00973F86"/>
    <w:rsid w:val="00975192"/>
    <w:rsid w:val="00984FF9"/>
    <w:rsid w:val="009940FC"/>
    <w:rsid w:val="0099439B"/>
    <w:rsid w:val="009A2125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11B9"/>
    <w:rsid w:val="00A43D18"/>
    <w:rsid w:val="00A44829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173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423E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946D3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774B"/>
    <w:rsid w:val="00F813E6"/>
    <w:rsid w:val="00F84A9A"/>
    <w:rsid w:val="00F87E3D"/>
    <w:rsid w:val="00F91D72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0CD41-C252-452B-AEB6-05E2C362A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2022-04-13T12:37:00Z</cp:lastPrinted>
  <dcterms:created xsi:type="dcterms:W3CDTF">2023-05-09T16:35:00Z</dcterms:created>
  <dcterms:modified xsi:type="dcterms:W3CDTF">2023-05-09T16:35:00Z</dcterms:modified>
</cp:coreProperties>
</file>