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F1A0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87B33" w:rsidRDefault="00387B3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25B01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26BD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25B01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B7C6E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A16474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Ata nº 1.0</w:t>
      </w:r>
      <w:r w:rsidR="005B7C6E">
        <w:rPr>
          <w:rFonts w:ascii="Arial" w:hAnsi="Arial" w:cs="Arial"/>
          <w:b/>
          <w:sz w:val="20"/>
          <w:szCs w:val="20"/>
        </w:rPr>
        <w:t>9</w:t>
      </w:r>
      <w:r w:rsidR="006C4526">
        <w:rPr>
          <w:rFonts w:ascii="Arial" w:hAnsi="Arial" w:cs="Arial"/>
          <w:b/>
          <w:sz w:val="20"/>
          <w:szCs w:val="20"/>
        </w:rPr>
        <w:t>3</w:t>
      </w:r>
      <w:r w:rsidR="0026615F" w:rsidRPr="00A16474">
        <w:rPr>
          <w:rFonts w:ascii="Arial" w:hAnsi="Arial" w:cs="Arial"/>
          <w:b/>
          <w:sz w:val="20"/>
          <w:szCs w:val="20"/>
        </w:rPr>
        <w:t>/2023</w:t>
      </w:r>
      <w:r w:rsidR="0026615F" w:rsidRPr="00A16474">
        <w:rPr>
          <w:rFonts w:ascii="Arial" w:hAnsi="Arial" w:cs="Arial"/>
          <w:sz w:val="20"/>
          <w:szCs w:val="20"/>
        </w:rPr>
        <w:t xml:space="preserve"> da Sessão ordinária do dia </w:t>
      </w:r>
      <w:r w:rsidR="00A25B01">
        <w:rPr>
          <w:rFonts w:ascii="Arial" w:hAnsi="Arial" w:cs="Arial"/>
          <w:sz w:val="20"/>
          <w:szCs w:val="20"/>
        </w:rPr>
        <w:t>1</w:t>
      </w:r>
      <w:r w:rsidR="006C4526">
        <w:rPr>
          <w:rFonts w:ascii="Arial" w:hAnsi="Arial" w:cs="Arial"/>
          <w:sz w:val="20"/>
          <w:szCs w:val="20"/>
        </w:rPr>
        <w:t>8</w:t>
      </w:r>
      <w:r w:rsidR="0026615F" w:rsidRPr="00A16474">
        <w:rPr>
          <w:rFonts w:ascii="Arial" w:hAnsi="Arial" w:cs="Arial"/>
          <w:sz w:val="20"/>
          <w:szCs w:val="20"/>
        </w:rPr>
        <w:t>/0</w:t>
      </w:r>
      <w:r w:rsidR="00026BDE">
        <w:rPr>
          <w:rFonts w:ascii="Arial" w:hAnsi="Arial" w:cs="Arial"/>
          <w:sz w:val="20"/>
          <w:szCs w:val="20"/>
        </w:rPr>
        <w:t>9</w:t>
      </w:r>
      <w:r w:rsidR="0026615F" w:rsidRPr="00A16474">
        <w:rPr>
          <w:rFonts w:ascii="Arial" w:hAnsi="Arial" w:cs="Arial"/>
          <w:sz w:val="20"/>
          <w:szCs w:val="20"/>
        </w:rPr>
        <w:t>/2023</w:t>
      </w:r>
      <w:r w:rsidR="0026615F" w:rsidRPr="00A16474">
        <w:rPr>
          <w:rFonts w:ascii="Arial" w:hAnsi="Arial" w:cs="Arial"/>
          <w:b/>
          <w:sz w:val="20"/>
          <w:szCs w:val="20"/>
        </w:rPr>
        <w:t>:</w:t>
      </w:r>
      <w:r w:rsidR="0026615F" w:rsidRPr="00A16474">
        <w:rPr>
          <w:rFonts w:ascii="Arial" w:hAnsi="Arial" w:cs="Arial"/>
          <w:sz w:val="20"/>
          <w:szCs w:val="20"/>
        </w:rPr>
        <w:t xml:space="preserve"> </w:t>
      </w:r>
      <w:r w:rsidR="007C0B59" w:rsidRPr="00A16474">
        <w:rPr>
          <w:rFonts w:ascii="Arial" w:hAnsi="Arial" w:cs="Arial"/>
          <w:b/>
          <w:sz w:val="20"/>
          <w:szCs w:val="20"/>
        </w:rPr>
        <w:t>Aprovada por</w:t>
      </w:r>
      <w:proofErr w:type="gramStart"/>
      <w:r w:rsidR="007C0B59" w:rsidRPr="00A16474">
        <w:rPr>
          <w:rFonts w:ascii="Arial" w:hAnsi="Arial" w:cs="Arial"/>
          <w:b/>
          <w:sz w:val="20"/>
          <w:szCs w:val="20"/>
        </w:rPr>
        <w:t xml:space="preserve"> </w:t>
      </w:r>
      <w:r w:rsidR="003D432E" w:rsidRPr="00A16474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7C0B59" w:rsidRPr="00A16474">
        <w:rPr>
          <w:rFonts w:ascii="Arial" w:hAnsi="Arial" w:cs="Arial"/>
          <w:b/>
          <w:sz w:val="20"/>
          <w:szCs w:val="20"/>
        </w:rPr>
        <w:t>Unanimidade.</w:t>
      </w:r>
    </w:p>
    <w:p w:rsidR="00791EE2" w:rsidRDefault="005B7C6E" w:rsidP="006C4526">
      <w:pPr>
        <w:pStyle w:val="Ttulo3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791EE2">
        <w:rPr>
          <w:rFonts w:ascii="Arial" w:eastAsia="Arial" w:hAnsi="Arial" w:cs="Arial"/>
          <w:color w:val="000000"/>
          <w:sz w:val="20"/>
          <w:szCs w:val="20"/>
        </w:rPr>
        <w:t>Projeto de Lei</w:t>
      </w:r>
      <w:r w:rsidR="00791EE2">
        <w:rPr>
          <w:rFonts w:ascii="Arial" w:eastAsia="Arial" w:hAnsi="Arial" w:cs="Arial"/>
          <w:color w:val="000000"/>
          <w:sz w:val="20"/>
          <w:szCs w:val="20"/>
        </w:rPr>
        <w:t xml:space="preserve"> nº.</w:t>
      </w:r>
      <w:r w:rsidRPr="00791EE2">
        <w:rPr>
          <w:rFonts w:ascii="Arial" w:eastAsia="Arial" w:hAnsi="Arial" w:cs="Arial"/>
          <w:color w:val="000000"/>
          <w:sz w:val="20"/>
          <w:szCs w:val="20"/>
        </w:rPr>
        <w:t xml:space="preserve"> 11</w:t>
      </w:r>
      <w:r w:rsidR="006C4526" w:rsidRPr="00791EE2">
        <w:rPr>
          <w:rFonts w:ascii="Arial" w:eastAsia="Arial" w:hAnsi="Arial" w:cs="Arial"/>
          <w:color w:val="000000"/>
          <w:sz w:val="20"/>
          <w:szCs w:val="20"/>
        </w:rPr>
        <w:t>48</w:t>
      </w:r>
      <w:r w:rsidRPr="00791EE2">
        <w:rPr>
          <w:rFonts w:ascii="Arial" w:eastAsia="Arial" w:hAnsi="Arial" w:cs="Arial"/>
          <w:color w:val="000000"/>
          <w:sz w:val="20"/>
          <w:szCs w:val="20"/>
        </w:rPr>
        <w:t>/2023</w:t>
      </w:r>
      <w:r w:rsidR="00026BDE" w:rsidRPr="00791EE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26BDE" w:rsidRPr="00791EE2">
        <w:rPr>
          <w:rFonts w:ascii="Arial" w:eastAsia="Arial" w:hAnsi="Arial" w:cs="Arial"/>
          <w:b w:val="0"/>
          <w:color w:val="000000"/>
          <w:sz w:val="20"/>
          <w:szCs w:val="20"/>
        </w:rPr>
        <w:t xml:space="preserve">que </w:t>
      </w:r>
      <w:r w:rsidR="006C4526" w:rsidRPr="00791EE2">
        <w:rPr>
          <w:rFonts w:ascii="Arial" w:eastAsia="Arial" w:hAnsi="Arial" w:cs="Arial"/>
          <w:b w:val="0"/>
          <w:color w:val="000000"/>
          <w:sz w:val="20"/>
          <w:szCs w:val="20"/>
        </w:rPr>
        <w:t>–</w:t>
      </w:r>
      <w:r w:rsidR="006C4526" w:rsidRPr="00791EE2">
        <w:rPr>
          <w:rFonts w:ascii="Arial" w:hAnsi="Arial" w:cs="Arial"/>
          <w:b w:val="0"/>
          <w:bCs w:val="0"/>
          <w:sz w:val="20"/>
          <w:szCs w:val="20"/>
        </w:rPr>
        <w:t xml:space="preserve"> “Dispõe sobre a Lei de diretrizes orçamentárias para o exercício de 2024”.</w:t>
      </w:r>
      <w:r w:rsidR="006C4526" w:rsidRPr="00791EE2">
        <w:rPr>
          <w:rFonts w:ascii="Arial" w:hAnsi="Arial" w:cs="Arial"/>
          <w:sz w:val="20"/>
          <w:szCs w:val="20"/>
        </w:rPr>
        <w:t xml:space="preserve"> Aprovado por Unanimidade.</w:t>
      </w:r>
    </w:p>
    <w:p w:rsidR="00791EE2" w:rsidRPr="00791EE2" w:rsidRDefault="006C4526" w:rsidP="00791EE2">
      <w:pPr>
        <w:pStyle w:val="Recuodecorpodetexto"/>
        <w:numPr>
          <w:ilvl w:val="0"/>
          <w:numId w:val="7"/>
        </w:numPr>
        <w:tabs>
          <w:tab w:val="left" w:pos="426"/>
        </w:tabs>
        <w:rPr>
          <w:sz w:val="20"/>
          <w:szCs w:val="20"/>
        </w:rPr>
      </w:pPr>
      <w:r w:rsidRPr="00791EE2">
        <w:rPr>
          <w:rFonts w:ascii="Arial" w:eastAsia="Arial" w:hAnsi="Arial" w:cs="Arial"/>
          <w:b/>
          <w:color w:val="000000"/>
          <w:sz w:val="20"/>
          <w:szCs w:val="20"/>
        </w:rPr>
        <w:t xml:space="preserve">Projeto de </w:t>
      </w:r>
      <w:r w:rsidR="00791EE2" w:rsidRPr="00791EE2">
        <w:rPr>
          <w:rFonts w:ascii="Arial" w:eastAsia="Arial" w:hAnsi="Arial" w:cs="Arial"/>
          <w:b/>
          <w:color w:val="000000"/>
          <w:sz w:val="20"/>
          <w:szCs w:val="20"/>
        </w:rPr>
        <w:t xml:space="preserve">Lei </w:t>
      </w:r>
      <w:r w:rsidR="00791EE2">
        <w:rPr>
          <w:rFonts w:ascii="Arial" w:eastAsia="Arial" w:hAnsi="Arial" w:cs="Arial"/>
          <w:b/>
          <w:color w:val="000000"/>
          <w:sz w:val="20"/>
          <w:szCs w:val="20"/>
        </w:rPr>
        <w:t xml:space="preserve">n.º </w:t>
      </w:r>
      <w:r w:rsidR="00791EE2" w:rsidRPr="00791EE2">
        <w:rPr>
          <w:rFonts w:ascii="Arial" w:eastAsia="Arial" w:hAnsi="Arial" w:cs="Arial"/>
          <w:b/>
          <w:color w:val="000000"/>
          <w:sz w:val="20"/>
          <w:szCs w:val="20"/>
        </w:rPr>
        <w:t>1.150/2023</w:t>
      </w:r>
      <w:r w:rsidR="00791EE2">
        <w:rPr>
          <w:rFonts w:ascii="Arial" w:eastAsia="Arial" w:hAnsi="Arial" w:cs="Arial"/>
          <w:color w:val="000000"/>
          <w:sz w:val="20"/>
          <w:szCs w:val="20"/>
        </w:rPr>
        <w:t xml:space="preserve"> que –“ </w:t>
      </w:r>
      <w:r w:rsidR="00791EE2" w:rsidRPr="00791EE2">
        <w:rPr>
          <w:sz w:val="20"/>
          <w:szCs w:val="20"/>
        </w:rPr>
        <w:t xml:space="preserve">Autoriza a </w:t>
      </w:r>
      <w:proofErr w:type="gramStart"/>
      <w:r w:rsidR="00791EE2" w:rsidRPr="00791EE2">
        <w:rPr>
          <w:sz w:val="20"/>
          <w:szCs w:val="20"/>
        </w:rPr>
        <w:t>abrir,</w:t>
      </w:r>
      <w:proofErr w:type="gramEnd"/>
      <w:r w:rsidR="00791EE2" w:rsidRPr="00791EE2">
        <w:rPr>
          <w:sz w:val="20"/>
          <w:szCs w:val="20"/>
        </w:rPr>
        <w:t xml:space="preserve"> incluir e alterar no Plano Plurianual (PPA), na Lei de Diretrizes Orçamentária (LDO), e na Lei Orçamentária Anual (LOA) de 2023, sendo incluído e abertos os créditos adicionais especiais no orçamento vigente no valor de R$ </w:t>
      </w:r>
      <w:r w:rsidR="00791EE2">
        <w:rPr>
          <w:sz w:val="20"/>
          <w:szCs w:val="20"/>
        </w:rPr>
        <w:t>3</w:t>
      </w:r>
      <w:r w:rsidR="00791EE2" w:rsidRPr="00791EE2">
        <w:rPr>
          <w:sz w:val="20"/>
          <w:szCs w:val="20"/>
        </w:rPr>
        <w:t>0.000,00 (trinta mil reais) no orçamento vigente</w:t>
      </w:r>
      <w:r w:rsidR="00791EE2">
        <w:rPr>
          <w:sz w:val="20"/>
          <w:szCs w:val="20"/>
        </w:rPr>
        <w:t>”</w:t>
      </w:r>
      <w:r w:rsidR="00791EE2" w:rsidRPr="00791EE2">
        <w:rPr>
          <w:sz w:val="20"/>
          <w:szCs w:val="20"/>
        </w:rPr>
        <w:t>.</w:t>
      </w:r>
      <w:r w:rsidR="00791EE2" w:rsidRPr="00791EE2">
        <w:rPr>
          <w:rFonts w:ascii="Arial" w:hAnsi="Arial" w:cs="Arial"/>
          <w:sz w:val="20"/>
          <w:szCs w:val="20"/>
        </w:rPr>
        <w:t xml:space="preserve"> </w:t>
      </w:r>
      <w:r w:rsidR="00791EE2" w:rsidRPr="00791EE2">
        <w:rPr>
          <w:rFonts w:ascii="Arial" w:hAnsi="Arial" w:cs="Arial"/>
          <w:b/>
          <w:sz w:val="20"/>
          <w:szCs w:val="20"/>
        </w:rPr>
        <w:t>Aprovado por Unanimidade</w:t>
      </w:r>
      <w:r w:rsidR="00791EE2">
        <w:rPr>
          <w:rFonts w:ascii="Arial" w:hAnsi="Arial" w:cs="Arial"/>
          <w:b/>
          <w:sz w:val="20"/>
          <w:szCs w:val="20"/>
        </w:rPr>
        <w:t>.</w:t>
      </w:r>
    </w:p>
    <w:p w:rsidR="00791EE2" w:rsidRPr="0001087C" w:rsidRDefault="00791EE2" w:rsidP="00791EE2">
      <w:pPr>
        <w:pStyle w:val="Recuodecorpodetexto"/>
        <w:numPr>
          <w:ilvl w:val="0"/>
          <w:numId w:val="7"/>
        </w:numPr>
        <w:tabs>
          <w:tab w:val="left" w:pos="426"/>
        </w:tabs>
        <w:rPr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Projeto de Lei nº</w:t>
      </w:r>
      <w:r w:rsidRPr="00791EE2">
        <w:rPr>
          <w:rFonts w:ascii="Arial" w:eastAsia="Arial" w:hAnsi="Arial" w:cs="Arial"/>
          <w:b/>
          <w:color w:val="000000"/>
          <w:sz w:val="20"/>
          <w:szCs w:val="20"/>
        </w:rPr>
        <w:t>.</w:t>
      </w:r>
      <w:r w:rsidRPr="00791EE2">
        <w:rPr>
          <w:b/>
          <w:sz w:val="20"/>
          <w:szCs w:val="20"/>
        </w:rPr>
        <w:t xml:space="preserve"> 1.151/2023</w:t>
      </w:r>
      <w:r>
        <w:rPr>
          <w:sz w:val="20"/>
          <w:szCs w:val="20"/>
        </w:rPr>
        <w:t xml:space="preserve"> que – “</w:t>
      </w:r>
      <w:r w:rsidRPr="00791EE2">
        <w:rPr>
          <w:sz w:val="20"/>
          <w:szCs w:val="20"/>
        </w:rPr>
        <w:t>Autoriza a abrir, incluir e alterar no Plano Plurianual (PPA), na Lei de Diretrizes Orçamentária (LDO), e na Lei Orçamentária Anual (LOA) de 2023, sendo incluído e</w:t>
      </w:r>
      <w:proofErr w:type="gramStart"/>
      <w:r w:rsidRPr="00791EE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proofErr w:type="gramEnd"/>
      <w:r w:rsidRPr="00791EE2">
        <w:rPr>
          <w:sz w:val="20"/>
          <w:szCs w:val="20"/>
        </w:rPr>
        <w:t xml:space="preserve">abertos os créditos adicionais especiais no orçamento vigente no valor de R$ </w:t>
      </w:r>
      <w:r>
        <w:rPr>
          <w:sz w:val="20"/>
          <w:szCs w:val="20"/>
        </w:rPr>
        <w:t>9</w:t>
      </w:r>
      <w:r w:rsidRPr="00791EE2">
        <w:rPr>
          <w:sz w:val="20"/>
          <w:szCs w:val="20"/>
        </w:rPr>
        <w:t>0.000,00 (</w:t>
      </w:r>
      <w:r w:rsidR="003D3932">
        <w:rPr>
          <w:sz w:val="20"/>
          <w:szCs w:val="20"/>
        </w:rPr>
        <w:t>noventa</w:t>
      </w:r>
      <w:r w:rsidRPr="00791EE2">
        <w:rPr>
          <w:sz w:val="20"/>
          <w:szCs w:val="20"/>
        </w:rPr>
        <w:t xml:space="preserve"> mil reais) no orçamento vigente</w:t>
      </w:r>
      <w:r>
        <w:rPr>
          <w:sz w:val="20"/>
          <w:szCs w:val="20"/>
        </w:rPr>
        <w:t>”</w:t>
      </w:r>
      <w:r w:rsidRPr="00791EE2">
        <w:rPr>
          <w:sz w:val="20"/>
          <w:szCs w:val="20"/>
        </w:rPr>
        <w:t>.</w:t>
      </w:r>
      <w:r w:rsidRPr="00791EE2">
        <w:rPr>
          <w:rFonts w:ascii="Arial" w:hAnsi="Arial" w:cs="Arial"/>
          <w:sz w:val="20"/>
          <w:szCs w:val="20"/>
        </w:rPr>
        <w:t xml:space="preserve"> </w:t>
      </w:r>
      <w:r w:rsidRPr="0001087C">
        <w:rPr>
          <w:rFonts w:ascii="Arial" w:hAnsi="Arial" w:cs="Arial"/>
          <w:b/>
          <w:sz w:val="20"/>
          <w:szCs w:val="20"/>
        </w:rPr>
        <w:t>Aprovado por Unanimidade.</w:t>
      </w:r>
    </w:p>
    <w:p w:rsidR="00AC1117" w:rsidRPr="0001087C" w:rsidRDefault="00791EE2" w:rsidP="00AC1117">
      <w:pPr>
        <w:pStyle w:val="Recuodecorpodetexto"/>
        <w:numPr>
          <w:ilvl w:val="0"/>
          <w:numId w:val="7"/>
        </w:numPr>
        <w:rPr>
          <w:b/>
          <w:i/>
          <w:sz w:val="20"/>
          <w:szCs w:val="20"/>
        </w:rPr>
      </w:pPr>
      <w:r w:rsidRPr="003D3932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3D3932">
        <w:rPr>
          <w:b/>
          <w:sz w:val="20"/>
          <w:szCs w:val="20"/>
        </w:rPr>
        <w:t xml:space="preserve"> 1.15</w:t>
      </w:r>
      <w:r w:rsidR="003D3932" w:rsidRPr="003D3932">
        <w:rPr>
          <w:b/>
          <w:sz w:val="20"/>
          <w:szCs w:val="20"/>
        </w:rPr>
        <w:t>3</w:t>
      </w:r>
      <w:r w:rsidRPr="003D3932">
        <w:rPr>
          <w:b/>
          <w:sz w:val="20"/>
          <w:szCs w:val="20"/>
        </w:rPr>
        <w:t>/2023</w:t>
      </w:r>
      <w:r w:rsidRPr="003D3932">
        <w:rPr>
          <w:sz w:val="20"/>
          <w:szCs w:val="20"/>
        </w:rPr>
        <w:t xml:space="preserve"> que – “</w:t>
      </w:r>
      <w:r w:rsidR="00AC1117">
        <w:rPr>
          <w:b/>
          <w:i/>
          <w:sz w:val="20"/>
          <w:szCs w:val="20"/>
        </w:rPr>
        <w:t>A</w:t>
      </w:r>
      <w:r w:rsidR="00AC1117" w:rsidRPr="001625C8">
        <w:rPr>
          <w:sz w:val="20"/>
          <w:szCs w:val="20"/>
        </w:rPr>
        <w:t>utoriza a abrir, incluir</w:t>
      </w:r>
      <w:r w:rsidR="00AC1117">
        <w:rPr>
          <w:b/>
          <w:i/>
          <w:sz w:val="20"/>
          <w:szCs w:val="20"/>
        </w:rPr>
        <w:t xml:space="preserve"> </w:t>
      </w:r>
      <w:r w:rsidR="00AC1117" w:rsidRPr="001625C8">
        <w:rPr>
          <w:sz w:val="20"/>
          <w:szCs w:val="20"/>
        </w:rPr>
        <w:t xml:space="preserve">e alterar no </w:t>
      </w:r>
      <w:r w:rsidR="00AC1117">
        <w:rPr>
          <w:b/>
          <w:i/>
          <w:sz w:val="20"/>
          <w:szCs w:val="20"/>
        </w:rPr>
        <w:t>P</w:t>
      </w:r>
      <w:r w:rsidR="00AC1117" w:rsidRPr="001625C8">
        <w:rPr>
          <w:sz w:val="20"/>
          <w:szCs w:val="20"/>
        </w:rPr>
        <w:t xml:space="preserve">lano </w:t>
      </w:r>
      <w:r w:rsidR="00AC1117">
        <w:rPr>
          <w:b/>
          <w:i/>
          <w:sz w:val="20"/>
          <w:szCs w:val="20"/>
        </w:rPr>
        <w:t>P</w:t>
      </w:r>
      <w:r w:rsidR="00AC1117" w:rsidRPr="001625C8">
        <w:rPr>
          <w:sz w:val="20"/>
          <w:szCs w:val="20"/>
        </w:rPr>
        <w:t xml:space="preserve">lurianual </w:t>
      </w:r>
      <w:r w:rsidR="00AC1117" w:rsidRPr="001625C8">
        <w:rPr>
          <w:b/>
          <w:i/>
          <w:sz w:val="20"/>
          <w:szCs w:val="20"/>
        </w:rPr>
        <w:t xml:space="preserve">(PPA), </w:t>
      </w:r>
      <w:r w:rsidR="00AC1117" w:rsidRPr="001625C8">
        <w:rPr>
          <w:sz w:val="20"/>
          <w:szCs w:val="20"/>
        </w:rPr>
        <w:t xml:space="preserve">na </w:t>
      </w:r>
      <w:r w:rsidR="00AC1117">
        <w:rPr>
          <w:b/>
          <w:i/>
          <w:sz w:val="20"/>
          <w:szCs w:val="20"/>
        </w:rPr>
        <w:t>L</w:t>
      </w:r>
      <w:r w:rsidR="00AC1117" w:rsidRPr="001625C8">
        <w:rPr>
          <w:sz w:val="20"/>
          <w:szCs w:val="20"/>
        </w:rPr>
        <w:t xml:space="preserve">ei de </w:t>
      </w:r>
      <w:r w:rsidR="00AC1117">
        <w:rPr>
          <w:b/>
          <w:i/>
          <w:sz w:val="20"/>
          <w:szCs w:val="20"/>
        </w:rPr>
        <w:t>Diretrizes O</w:t>
      </w:r>
      <w:r w:rsidR="00AC1117" w:rsidRPr="001625C8">
        <w:rPr>
          <w:sz w:val="20"/>
          <w:szCs w:val="20"/>
        </w:rPr>
        <w:t xml:space="preserve">rçamentária </w:t>
      </w:r>
      <w:r w:rsidR="00AC1117" w:rsidRPr="001625C8">
        <w:rPr>
          <w:b/>
          <w:i/>
          <w:sz w:val="20"/>
          <w:szCs w:val="20"/>
        </w:rPr>
        <w:t>(LDO</w:t>
      </w:r>
      <w:r w:rsidR="00AC1117" w:rsidRPr="001625C8">
        <w:rPr>
          <w:sz w:val="20"/>
          <w:szCs w:val="20"/>
        </w:rPr>
        <w:t xml:space="preserve">), e na </w:t>
      </w:r>
      <w:r w:rsidR="00AC1117">
        <w:rPr>
          <w:b/>
          <w:i/>
          <w:sz w:val="20"/>
          <w:szCs w:val="20"/>
        </w:rPr>
        <w:t>L</w:t>
      </w:r>
      <w:r w:rsidR="00AC1117" w:rsidRPr="001625C8">
        <w:rPr>
          <w:sz w:val="20"/>
          <w:szCs w:val="20"/>
        </w:rPr>
        <w:t xml:space="preserve">ei </w:t>
      </w:r>
      <w:r w:rsidR="00AC1117">
        <w:rPr>
          <w:b/>
          <w:i/>
          <w:sz w:val="20"/>
          <w:szCs w:val="20"/>
        </w:rPr>
        <w:t>O</w:t>
      </w:r>
      <w:r w:rsidR="00AC1117" w:rsidRPr="001625C8">
        <w:rPr>
          <w:sz w:val="20"/>
          <w:szCs w:val="20"/>
        </w:rPr>
        <w:t xml:space="preserve">rçamentária </w:t>
      </w:r>
      <w:r w:rsidR="00AC1117">
        <w:rPr>
          <w:b/>
          <w:i/>
          <w:sz w:val="20"/>
          <w:szCs w:val="20"/>
        </w:rPr>
        <w:t>A</w:t>
      </w:r>
      <w:r w:rsidR="00AC1117" w:rsidRPr="001625C8">
        <w:rPr>
          <w:sz w:val="20"/>
          <w:szCs w:val="20"/>
        </w:rPr>
        <w:t>nual</w:t>
      </w:r>
      <w:r w:rsidR="00AC1117">
        <w:rPr>
          <w:sz w:val="20"/>
          <w:szCs w:val="20"/>
        </w:rPr>
        <w:t xml:space="preserve"> </w:t>
      </w:r>
      <w:r w:rsidR="00AC1117" w:rsidRPr="001625C8">
        <w:rPr>
          <w:sz w:val="20"/>
          <w:szCs w:val="20"/>
        </w:rPr>
        <w:t>(</w:t>
      </w:r>
      <w:r w:rsidR="00AC1117" w:rsidRPr="001625C8">
        <w:rPr>
          <w:b/>
          <w:i/>
          <w:sz w:val="20"/>
          <w:szCs w:val="20"/>
        </w:rPr>
        <w:t>LOA</w:t>
      </w:r>
      <w:r w:rsidR="00AC1117" w:rsidRPr="001625C8">
        <w:rPr>
          <w:sz w:val="20"/>
          <w:szCs w:val="20"/>
        </w:rPr>
        <w:t>)</w:t>
      </w:r>
      <w:r w:rsidR="00AC1117">
        <w:rPr>
          <w:sz w:val="20"/>
          <w:szCs w:val="20"/>
        </w:rPr>
        <w:t xml:space="preserve"> </w:t>
      </w:r>
      <w:r w:rsidR="00AC1117" w:rsidRPr="001625C8">
        <w:rPr>
          <w:sz w:val="20"/>
          <w:szCs w:val="20"/>
        </w:rPr>
        <w:t xml:space="preserve">de 2023, sendo </w:t>
      </w:r>
      <w:proofErr w:type="gramStart"/>
      <w:r w:rsidR="00AC1117" w:rsidRPr="001625C8">
        <w:rPr>
          <w:sz w:val="20"/>
          <w:szCs w:val="20"/>
        </w:rPr>
        <w:t>incluído e abertos</w:t>
      </w:r>
      <w:proofErr w:type="gramEnd"/>
      <w:r w:rsidR="00AC1117" w:rsidRPr="001625C8">
        <w:rPr>
          <w:sz w:val="20"/>
          <w:szCs w:val="20"/>
        </w:rPr>
        <w:t xml:space="preserve"> os créditos adicionais especiais no orçamento vigente no valor de </w:t>
      </w:r>
      <w:r w:rsidR="00AC1117">
        <w:rPr>
          <w:b/>
          <w:i/>
          <w:sz w:val="20"/>
          <w:szCs w:val="20"/>
        </w:rPr>
        <w:t>R</w:t>
      </w:r>
      <w:r w:rsidR="00AC1117" w:rsidRPr="001625C8">
        <w:rPr>
          <w:sz w:val="20"/>
          <w:szCs w:val="20"/>
        </w:rPr>
        <w:t xml:space="preserve">$ </w:t>
      </w:r>
      <w:r w:rsidR="00AC1117">
        <w:rPr>
          <w:sz w:val="20"/>
          <w:szCs w:val="20"/>
        </w:rPr>
        <w:t>10.000,00</w:t>
      </w:r>
      <w:r w:rsidR="00AC1117" w:rsidRPr="001625C8">
        <w:rPr>
          <w:sz w:val="20"/>
          <w:szCs w:val="20"/>
        </w:rPr>
        <w:t xml:space="preserve"> (</w:t>
      </w:r>
      <w:r w:rsidR="00AC1117">
        <w:rPr>
          <w:sz w:val="20"/>
          <w:szCs w:val="20"/>
        </w:rPr>
        <w:t>dez mil reais</w:t>
      </w:r>
      <w:r w:rsidR="00AC1117" w:rsidRPr="001625C8">
        <w:rPr>
          <w:sz w:val="20"/>
          <w:szCs w:val="20"/>
        </w:rPr>
        <w:t>)</w:t>
      </w:r>
      <w:r w:rsidR="00AC1117">
        <w:rPr>
          <w:sz w:val="20"/>
          <w:szCs w:val="20"/>
        </w:rPr>
        <w:t xml:space="preserve"> </w:t>
      </w:r>
      <w:r w:rsidR="00AC1117" w:rsidRPr="001625C8">
        <w:rPr>
          <w:sz w:val="20"/>
          <w:szCs w:val="20"/>
        </w:rPr>
        <w:t>no orçamento vigente.</w:t>
      </w:r>
      <w:r w:rsidR="00AC1117">
        <w:rPr>
          <w:sz w:val="20"/>
          <w:szCs w:val="20"/>
        </w:rPr>
        <w:t xml:space="preserve"> </w:t>
      </w:r>
      <w:r w:rsidR="00AC1117" w:rsidRPr="0001087C">
        <w:rPr>
          <w:b/>
          <w:sz w:val="20"/>
          <w:szCs w:val="20"/>
        </w:rPr>
        <w:t>Baixou as Comissões.</w:t>
      </w:r>
    </w:p>
    <w:p w:rsidR="00A25B01" w:rsidRPr="00A25B01" w:rsidRDefault="00A25B01" w:rsidP="00AC1117">
      <w:pPr>
        <w:pStyle w:val="Recuodecorpodetexto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A25B01">
        <w:rPr>
          <w:rFonts w:ascii="Arial" w:eastAsia="Arial" w:hAnsi="Arial" w:cs="Arial"/>
          <w:b/>
          <w:color w:val="000000"/>
          <w:sz w:val="20"/>
          <w:szCs w:val="20"/>
        </w:rPr>
        <w:t>Pedido de Providências</w:t>
      </w:r>
      <w:r w:rsidRPr="00A25B01">
        <w:rPr>
          <w:rFonts w:ascii="Arial" w:hAnsi="Arial" w:cs="Arial"/>
          <w:b/>
          <w:sz w:val="20"/>
          <w:szCs w:val="20"/>
        </w:rPr>
        <w:t xml:space="preserve">: protocolado pelo Vereador </w:t>
      </w:r>
      <w:proofErr w:type="spellStart"/>
      <w:r w:rsidR="00AC1117">
        <w:rPr>
          <w:rFonts w:ascii="Arial" w:hAnsi="Arial" w:cs="Arial"/>
          <w:b/>
          <w:sz w:val="20"/>
          <w:szCs w:val="20"/>
        </w:rPr>
        <w:t>A</w:t>
      </w:r>
      <w:r w:rsidR="00387B33">
        <w:rPr>
          <w:rFonts w:ascii="Arial" w:hAnsi="Arial" w:cs="Arial"/>
          <w:b/>
          <w:sz w:val="20"/>
          <w:szCs w:val="20"/>
        </w:rPr>
        <w:t>l</w:t>
      </w:r>
      <w:r w:rsidR="00AC1117">
        <w:rPr>
          <w:rFonts w:ascii="Arial" w:hAnsi="Arial" w:cs="Arial"/>
          <w:b/>
          <w:sz w:val="20"/>
          <w:szCs w:val="20"/>
        </w:rPr>
        <w:t>d</w:t>
      </w:r>
      <w:r w:rsidR="00387B33">
        <w:rPr>
          <w:rFonts w:ascii="Arial" w:hAnsi="Arial" w:cs="Arial"/>
          <w:b/>
          <w:sz w:val="20"/>
          <w:szCs w:val="20"/>
        </w:rPr>
        <w:t>o</w:t>
      </w:r>
      <w:r w:rsidR="00AC1117">
        <w:rPr>
          <w:rFonts w:ascii="Arial" w:hAnsi="Arial" w:cs="Arial"/>
          <w:b/>
          <w:sz w:val="20"/>
          <w:szCs w:val="20"/>
        </w:rPr>
        <w:t>mar</w:t>
      </w:r>
      <w:proofErr w:type="spellEnd"/>
      <w:r w:rsidR="00AC1117">
        <w:rPr>
          <w:rFonts w:ascii="Arial" w:hAnsi="Arial" w:cs="Arial"/>
          <w:b/>
          <w:sz w:val="20"/>
          <w:szCs w:val="20"/>
        </w:rPr>
        <w:t xml:space="preserve"> Paschoal da Veiga –União Brasil </w:t>
      </w:r>
      <w:r w:rsidRPr="00A25B01">
        <w:rPr>
          <w:rFonts w:ascii="Arial" w:hAnsi="Arial" w:cs="Arial"/>
          <w:b/>
          <w:sz w:val="20"/>
          <w:szCs w:val="20"/>
        </w:rPr>
        <w:t xml:space="preserve">que - </w:t>
      </w:r>
      <w:r w:rsidR="00AC1117" w:rsidRPr="00A466AA">
        <w:rPr>
          <w:rFonts w:cs="Arial"/>
          <w:sz w:val="24"/>
          <w:szCs w:val="24"/>
        </w:rPr>
        <w:t xml:space="preserve">solicita a Administração Municipal através do setor competente </w:t>
      </w:r>
      <w:r w:rsidR="00AC1117">
        <w:rPr>
          <w:rFonts w:cs="Arial"/>
          <w:sz w:val="24"/>
          <w:szCs w:val="24"/>
        </w:rPr>
        <w:t xml:space="preserve">que seja feito o empedramento da estrada do </w:t>
      </w:r>
      <w:proofErr w:type="spellStart"/>
      <w:r w:rsidR="00AC1117">
        <w:rPr>
          <w:rFonts w:cs="Arial"/>
          <w:sz w:val="24"/>
          <w:szCs w:val="24"/>
        </w:rPr>
        <w:t>Urupu</w:t>
      </w:r>
      <w:proofErr w:type="spellEnd"/>
      <w:r w:rsidR="00AC1117">
        <w:rPr>
          <w:rFonts w:cs="Arial"/>
          <w:sz w:val="24"/>
          <w:szCs w:val="24"/>
        </w:rPr>
        <w:t>.</w:t>
      </w:r>
    </w:p>
    <w:p w:rsidR="00026BDE" w:rsidRPr="00387B33" w:rsidRDefault="00AC1117" w:rsidP="00026BDE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Cs/>
        </w:rPr>
      </w:pPr>
      <w:r w:rsidRPr="00AC1117">
        <w:rPr>
          <w:rFonts w:ascii="Arial" w:eastAsia="Arial" w:hAnsi="Arial" w:cs="Arial"/>
          <w:b/>
          <w:color w:val="000000"/>
          <w:sz w:val="20"/>
          <w:szCs w:val="20"/>
        </w:rPr>
        <w:t>Pedido de Providências</w:t>
      </w:r>
      <w:r w:rsidRPr="00AC1117">
        <w:rPr>
          <w:rFonts w:ascii="Arial" w:hAnsi="Arial" w:cs="Arial"/>
          <w:b/>
          <w:sz w:val="20"/>
          <w:szCs w:val="20"/>
        </w:rPr>
        <w:t>: protocolado pelo Vereador</w:t>
      </w:r>
      <w:r w:rsidR="00387B33">
        <w:rPr>
          <w:rFonts w:ascii="Arial" w:hAnsi="Arial" w:cs="Arial"/>
          <w:b/>
          <w:sz w:val="20"/>
          <w:szCs w:val="20"/>
        </w:rPr>
        <w:t xml:space="preserve"> </w:t>
      </w:r>
      <w:r w:rsidRPr="00AC1117">
        <w:rPr>
          <w:rFonts w:ascii="Arial" w:hAnsi="Arial" w:cs="Arial"/>
          <w:b/>
          <w:sz w:val="20"/>
          <w:szCs w:val="20"/>
        </w:rPr>
        <w:t xml:space="preserve">Paulo </w:t>
      </w:r>
      <w:proofErr w:type="spellStart"/>
      <w:r w:rsidRPr="00AC1117">
        <w:rPr>
          <w:rFonts w:ascii="Arial" w:hAnsi="Arial" w:cs="Arial"/>
          <w:b/>
          <w:sz w:val="20"/>
          <w:szCs w:val="20"/>
        </w:rPr>
        <w:t>Barasuol</w:t>
      </w:r>
      <w:proofErr w:type="spellEnd"/>
      <w:r w:rsidRPr="00AC1117">
        <w:rPr>
          <w:rFonts w:ascii="Arial" w:hAnsi="Arial" w:cs="Arial"/>
          <w:b/>
          <w:sz w:val="20"/>
          <w:szCs w:val="20"/>
        </w:rPr>
        <w:t xml:space="preserve"> dos Santos -MDB que - </w:t>
      </w:r>
      <w:r w:rsidR="00387B33">
        <w:rPr>
          <w:rFonts w:cs="Arial"/>
          <w:sz w:val="24"/>
          <w:szCs w:val="24"/>
        </w:rPr>
        <w:t>solicita ao Executivo Municipal em virtude</w:t>
      </w:r>
      <w:proofErr w:type="gramStart"/>
      <w:r w:rsidR="00387B33">
        <w:rPr>
          <w:rFonts w:cs="Arial"/>
          <w:sz w:val="24"/>
          <w:szCs w:val="24"/>
        </w:rPr>
        <w:t xml:space="preserve">  </w:t>
      </w:r>
      <w:proofErr w:type="gramEnd"/>
      <w:r w:rsidR="00387B33">
        <w:rPr>
          <w:rFonts w:cs="Arial"/>
          <w:sz w:val="24"/>
          <w:szCs w:val="24"/>
        </w:rPr>
        <w:t>da feira do nosso município estar próxima necessita- se de reparos no pórtico municipal,tais como revitalizar a estrutura do pórtico fazendo a pintura do mesmo e também na iluminação que também necessita  de reparos para melhorar a visibilidade da entrada de nosso município.</w:t>
      </w:r>
    </w:p>
    <w:p w:rsidR="00387B33" w:rsidRPr="0001087C" w:rsidRDefault="00387B33" w:rsidP="001602B5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1087C">
        <w:rPr>
          <w:rFonts w:ascii="Arial" w:hAnsi="Arial" w:cs="Arial"/>
          <w:b/>
          <w:bCs/>
          <w:sz w:val="20"/>
          <w:szCs w:val="20"/>
        </w:rPr>
        <w:t xml:space="preserve">Pedido de Indicação: protocolado pelo </w:t>
      </w:r>
      <w:proofErr w:type="spellStart"/>
      <w:r w:rsidRPr="0001087C">
        <w:rPr>
          <w:rFonts w:ascii="Arial" w:hAnsi="Arial" w:cs="Arial"/>
          <w:b/>
          <w:bCs/>
          <w:sz w:val="20"/>
          <w:szCs w:val="20"/>
        </w:rPr>
        <w:t>Verador</w:t>
      </w:r>
      <w:proofErr w:type="spellEnd"/>
      <w:r w:rsidRPr="0001087C">
        <w:rPr>
          <w:rFonts w:ascii="Arial" w:hAnsi="Arial" w:cs="Arial"/>
          <w:b/>
          <w:bCs/>
          <w:sz w:val="20"/>
          <w:szCs w:val="20"/>
        </w:rPr>
        <w:t xml:space="preserve"> Paulo </w:t>
      </w:r>
      <w:proofErr w:type="spellStart"/>
      <w:r w:rsidRPr="0001087C">
        <w:rPr>
          <w:rFonts w:ascii="Arial" w:hAnsi="Arial" w:cs="Arial"/>
          <w:b/>
          <w:bCs/>
          <w:sz w:val="20"/>
          <w:szCs w:val="20"/>
        </w:rPr>
        <w:t>Barasuol</w:t>
      </w:r>
      <w:proofErr w:type="spellEnd"/>
      <w:r w:rsidRPr="0001087C">
        <w:rPr>
          <w:rFonts w:ascii="Arial" w:hAnsi="Arial" w:cs="Arial"/>
          <w:b/>
          <w:bCs/>
          <w:sz w:val="20"/>
          <w:szCs w:val="20"/>
        </w:rPr>
        <w:t xml:space="preserve"> dos Santos –MDB que -</w:t>
      </w:r>
      <w:r w:rsidRPr="0001087C">
        <w:rPr>
          <w:rFonts w:ascii="Arial" w:hAnsi="Arial" w:cs="Arial"/>
          <w:bCs/>
          <w:sz w:val="20"/>
          <w:szCs w:val="20"/>
        </w:rPr>
        <w:t xml:space="preserve"> </w:t>
      </w:r>
      <w:r w:rsidRPr="0001087C">
        <w:rPr>
          <w:rFonts w:ascii="Arial" w:hAnsi="Arial" w:cs="Arial"/>
          <w:sz w:val="20"/>
          <w:szCs w:val="20"/>
        </w:rPr>
        <w:t>solicita através desta INDICAÇÃO que seja criada uma (vaga) e seja feito processo seletivo para contratação de técnico Agrícola para atuação na secretaria da Agricultura de nosso município.</w:t>
      </w:r>
    </w:p>
    <w:p w:rsidR="00387B33" w:rsidRPr="001602B5" w:rsidRDefault="001602B5" w:rsidP="001602B5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bCs/>
        </w:rPr>
      </w:pPr>
      <w:r w:rsidRPr="001602B5">
        <w:rPr>
          <w:rFonts w:ascii="Arial" w:hAnsi="Arial" w:cs="Arial"/>
          <w:b/>
          <w:bCs/>
        </w:rPr>
        <w:lastRenderedPageBreak/>
        <w:t>Contas de Governo do Poder Executivo referentes ao a</w:t>
      </w:r>
      <w:r>
        <w:rPr>
          <w:rFonts w:ascii="Arial" w:hAnsi="Arial" w:cs="Arial"/>
          <w:b/>
          <w:bCs/>
        </w:rPr>
        <w:t xml:space="preserve">no de 2020 de responsabilidade </w:t>
      </w:r>
      <w:r w:rsidRPr="001602B5">
        <w:rPr>
          <w:rFonts w:ascii="Arial" w:hAnsi="Arial" w:cs="Arial"/>
          <w:b/>
          <w:bCs/>
        </w:rPr>
        <w:t>do Sr</w:t>
      </w:r>
      <w:r>
        <w:rPr>
          <w:rFonts w:ascii="Arial" w:hAnsi="Arial" w:cs="Arial"/>
          <w:b/>
          <w:bCs/>
        </w:rPr>
        <w:t xml:space="preserve">. </w:t>
      </w:r>
      <w:r w:rsidRPr="001602B5">
        <w:rPr>
          <w:rFonts w:ascii="Arial" w:hAnsi="Arial" w:cs="Arial"/>
          <w:b/>
          <w:bCs/>
        </w:rPr>
        <w:t xml:space="preserve">Fabio Mayer </w:t>
      </w:r>
      <w:proofErr w:type="spellStart"/>
      <w:r w:rsidRPr="001602B5">
        <w:rPr>
          <w:rFonts w:ascii="Arial" w:hAnsi="Arial" w:cs="Arial"/>
          <w:b/>
          <w:bCs/>
        </w:rPr>
        <w:t>Barasuol</w:t>
      </w:r>
      <w:proofErr w:type="spellEnd"/>
      <w:r>
        <w:rPr>
          <w:rFonts w:ascii="Arial" w:hAnsi="Arial" w:cs="Arial"/>
          <w:b/>
          <w:bCs/>
        </w:rPr>
        <w:t>:</w:t>
      </w:r>
      <w:r w:rsidRPr="001602B5">
        <w:rPr>
          <w:rFonts w:ascii="Arial" w:hAnsi="Arial" w:cs="Arial"/>
          <w:b/>
          <w:bCs/>
        </w:rPr>
        <w:t xml:space="preserve"> est</w:t>
      </w:r>
      <w:r>
        <w:rPr>
          <w:rFonts w:ascii="Arial" w:hAnsi="Arial" w:cs="Arial"/>
          <w:b/>
          <w:bCs/>
        </w:rPr>
        <w:t>á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Pr="001602B5">
        <w:rPr>
          <w:rFonts w:ascii="Arial" w:hAnsi="Arial" w:cs="Arial"/>
          <w:b/>
          <w:bCs/>
        </w:rPr>
        <w:t xml:space="preserve"> </w:t>
      </w:r>
      <w:proofErr w:type="gramEnd"/>
      <w:r w:rsidRPr="001602B5">
        <w:rPr>
          <w:rFonts w:ascii="Arial" w:hAnsi="Arial" w:cs="Arial"/>
          <w:b/>
          <w:bCs/>
        </w:rPr>
        <w:t xml:space="preserve">Baixada a Comissão de Finanças e Orçamento e a disposição do </w:t>
      </w:r>
      <w:r>
        <w:rPr>
          <w:rFonts w:ascii="Arial" w:hAnsi="Arial" w:cs="Arial"/>
          <w:b/>
          <w:bCs/>
        </w:rPr>
        <w:t>p</w:t>
      </w:r>
      <w:r w:rsidRPr="001602B5">
        <w:rPr>
          <w:rFonts w:ascii="Arial" w:hAnsi="Arial" w:cs="Arial"/>
          <w:b/>
          <w:bCs/>
        </w:rPr>
        <w:t xml:space="preserve">lenário e da população pelo período de 60 (sessenta dias) </w:t>
      </w:r>
    </w:p>
    <w:p w:rsidR="00720D31" w:rsidRPr="00A16474" w:rsidRDefault="00720D31" w:rsidP="00A16474">
      <w:pPr>
        <w:spacing w:after="0"/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B33" w:rsidRDefault="00387B33" w:rsidP="00351AF8">
      <w:pPr>
        <w:spacing w:after="0" w:line="240" w:lineRule="auto"/>
      </w:pPr>
      <w:r>
        <w:separator/>
      </w:r>
    </w:p>
  </w:endnote>
  <w:endnote w:type="continuationSeparator" w:id="1">
    <w:p w:rsidR="00387B33" w:rsidRDefault="00387B3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B33" w:rsidRDefault="00387B33" w:rsidP="00351AF8">
      <w:pPr>
        <w:spacing w:after="0" w:line="240" w:lineRule="auto"/>
      </w:pPr>
      <w:r>
        <w:separator/>
      </w:r>
    </w:p>
  </w:footnote>
  <w:footnote w:type="continuationSeparator" w:id="1">
    <w:p w:rsidR="00387B33" w:rsidRDefault="00387B3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B33" w:rsidRDefault="007F1A0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B33" w:rsidRDefault="007F1A0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B33" w:rsidRDefault="007F1A0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D5A0022E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4474"/>
    <w:rsid w:val="0037750B"/>
    <w:rsid w:val="0038237D"/>
    <w:rsid w:val="0038585D"/>
    <w:rsid w:val="00385BE2"/>
    <w:rsid w:val="0038635D"/>
    <w:rsid w:val="00387B33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2023-06-27T11:35:00Z</cp:lastPrinted>
  <dcterms:created xsi:type="dcterms:W3CDTF">2023-09-26T18:32:00Z</dcterms:created>
  <dcterms:modified xsi:type="dcterms:W3CDTF">2023-09-26T18:39:00Z</dcterms:modified>
</cp:coreProperties>
</file>