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1B2ED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E19C6" w:rsidRDefault="005E19C6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14793E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4793E">
        <w:rPr>
          <w:rFonts w:ascii="Arial" w:hAnsi="Arial" w:cs="Arial"/>
          <w:b/>
          <w:bCs/>
          <w:sz w:val="24"/>
          <w:szCs w:val="24"/>
          <w:u w:val="single"/>
        </w:rPr>
        <w:t>04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14793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390708" w:rsidRPr="00021A4F" w:rsidRDefault="00537D3A" w:rsidP="00021A4F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76" w:lineRule="auto"/>
        <w:jc w:val="both"/>
        <w:rPr>
          <w:rFonts w:ascii="Arial" w:eastAsia="Times New Roman" w:hAnsi="Arial" w:cs="Arial"/>
          <w:b/>
          <w:sz w:val="16"/>
          <w:szCs w:val="16"/>
        </w:rPr>
      </w:pPr>
      <w:r w:rsidRPr="0014793E">
        <w:rPr>
          <w:rFonts w:ascii="Arial" w:hAnsi="Arial" w:cs="Arial"/>
          <w:b/>
          <w:sz w:val="18"/>
          <w:szCs w:val="18"/>
        </w:rPr>
        <w:t>Ata nº 1.</w:t>
      </w:r>
      <w:r w:rsidR="009F154F" w:rsidRPr="0014793E">
        <w:rPr>
          <w:rFonts w:ascii="Arial" w:hAnsi="Arial" w:cs="Arial"/>
          <w:b/>
          <w:sz w:val="18"/>
          <w:szCs w:val="18"/>
        </w:rPr>
        <w:t>10</w:t>
      </w:r>
      <w:r w:rsidR="0014793E" w:rsidRPr="0014793E">
        <w:rPr>
          <w:rFonts w:ascii="Arial" w:hAnsi="Arial" w:cs="Arial"/>
          <w:b/>
          <w:sz w:val="18"/>
          <w:szCs w:val="18"/>
        </w:rPr>
        <w:t>3</w:t>
      </w:r>
      <w:r w:rsidR="0026615F" w:rsidRPr="0014793E">
        <w:rPr>
          <w:rFonts w:ascii="Arial" w:hAnsi="Arial" w:cs="Arial"/>
          <w:b/>
          <w:sz w:val="18"/>
          <w:szCs w:val="18"/>
        </w:rPr>
        <w:t>/2023</w:t>
      </w:r>
      <w:r w:rsidR="0026615F" w:rsidRPr="0014793E">
        <w:rPr>
          <w:rFonts w:ascii="Arial" w:hAnsi="Arial" w:cs="Arial"/>
          <w:sz w:val="18"/>
          <w:szCs w:val="18"/>
        </w:rPr>
        <w:t xml:space="preserve"> da Sessão ordinária do dia </w:t>
      </w:r>
      <w:r w:rsidR="00216881" w:rsidRPr="0014793E">
        <w:rPr>
          <w:rFonts w:ascii="Arial" w:hAnsi="Arial" w:cs="Arial"/>
          <w:sz w:val="18"/>
          <w:szCs w:val="18"/>
        </w:rPr>
        <w:t>2</w:t>
      </w:r>
      <w:r w:rsidR="0014793E" w:rsidRPr="0014793E">
        <w:rPr>
          <w:rFonts w:ascii="Arial" w:hAnsi="Arial" w:cs="Arial"/>
          <w:sz w:val="18"/>
          <w:szCs w:val="18"/>
        </w:rPr>
        <w:t>7</w:t>
      </w:r>
      <w:r w:rsidR="0026615F" w:rsidRPr="0014793E">
        <w:rPr>
          <w:rFonts w:ascii="Arial" w:hAnsi="Arial" w:cs="Arial"/>
          <w:sz w:val="18"/>
          <w:szCs w:val="18"/>
        </w:rPr>
        <w:t>/</w:t>
      </w:r>
      <w:r w:rsidR="00D261E4" w:rsidRPr="0014793E">
        <w:rPr>
          <w:rFonts w:ascii="Arial" w:hAnsi="Arial" w:cs="Arial"/>
          <w:sz w:val="18"/>
          <w:szCs w:val="18"/>
        </w:rPr>
        <w:t>1</w:t>
      </w:r>
      <w:r w:rsidR="002C108B" w:rsidRPr="0014793E">
        <w:rPr>
          <w:rFonts w:ascii="Arial" w:hAnsi="Arial" w:cs="Arial"/>
          <w:sz w:val="18"/>
          <w:szCs w:val="18"/>
        </w:rPr>
        <w:t>1</w:t>
      </w:r>
      <w:r w:rsidR="00D261E4" w:rsidRPr="0014793E">
        <w:rPr>
          <w:rFonts w:ascii="Arial" w:hAnsi="Arial" w:cs="Arial"/>
          <w:sz w:val="18"/>
          <w:szCs w:val="18"/>
        </w:rPr>
        <w:t>/</w:t>
      </w:r>
      <w:r w:rsidR="0026615F" w:rsidRPr="0014793E">
        <w:rPr>
          <w:rFonts w:ascii="Arial" w:hAnsi="Arial" w:cs="Arial"/>
          <w:sz w:val="18"/>
          <w:szCs w:val="18"/>
        </w:rPr>
        <w:t>2023</w:t>
      </w:r>
      <w:r w:rsidR="0026615F" w:rsidRPr="0014793E">
        <w:rPr>
          <w:rFonts w:ascii="Arial" w:hAnsi="Arial" w:cs="Arial"/>
          <w:b/>
          <w:sz w:val="18"/>
          <w:szCs w:val="18"/>
        </w:rPr>
        <w:t>:</w:t>
      </w:r>
      <w:r w:rsidR="0026615F" w:rsidRPr="0014793E">
        <w:rPr>
          <w:rFonts w:ascii="Arial" w:hAnsi="Arial" w:cs="Arial"/>
          <w:sz w:val="18"/>
          <w:szCs w:val="18"/>
        </w:rPr>
        <w:t xml:space="preserve"> </w:t>
      </w:r>
      <w:r w:rsidR="007C0B59" w:rsidRPr="0014793E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14793E">
        <w:rPr>
          <w:rFonts w:ascii="Arial" w:hAnsi="Arial" w:cs="Arial"/>
          <w:b/>
          <w:sz w:val="18"/>
          <w:szCs w:val="18"/>
        </w:rPr>
        <w:t xml:space="preserve"> </w:t>
      </w:r>
      <w:r w:rsidR="003D432E" w:rsidRPr="0014793E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14793E">
        <w:rPr>
          <w:rFonts w:ascii="Arial" w:hAnsi="Arial" w:cs="Arial"/>
          <w:b/>
          <w:sz w:val="18"/>
          <w:szCs w:val="18"/>
        </w:rPr>
        <w:t>Unanimidade.</w:t>
      </w:r>
    </w:p>
    <w:p w:rsidR="0014793E" w:rsidRPr="0014793E" w:rsidRDefault="0014793E" w:rsidP="0014793E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4793E">
        <w:rPr>
          <w:rFonts w:ascii="Arial" w:hAnsi="Arial" w:cs="Arial"/>
          <w:b/>
          <w:sz w:val="18"/>
          <w:szCs w:val="18"/>
        </w:rPr>
        <w:t xml:space="preserve">Projeto de Lei nº. 1.166/2023: </w:t>
      </w:r>
      <w:r w:rsidRPr="0014793E">
        <w:rPr>
          <w:rFonts w:ascii="Arial" w:hAnsi="Arial" w:cs="Arial"/>
          <w:bCs/>
          <w:sz w:val="18"/>
          <w:szCs w:val="18"/>
        </w:rPr>
        <w:t>Estima a Receita e Fixa a Despesa do Município para o exercício financeiro de 2024; A</w:t>
      </w:r>
      <w:r w:rsidRPr="0014793E">
        <w:rPr>
          <w:rFonts w:ascii="Arial" w:hAnsi="Arial" w:cs="Arial"/>
          <w:b/>
          <w:sz w:val="18"/>
          <w:szCs w:val="18"/>
        </w:rPr>
        <w:t>provado por Unanimidade</w:t>
      </w:r>
    </w:p>
    <w:p w:rsidR="002C108B" w:rsidRPr="0014793E" w:rsidRDefault="006D0C9E" w:rsidP="0014793E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4793E">
        <w:rPr>
          <w:rFonts w:ascii="Arial" w:hAnsi="Arial" w:cs="Arial"/>
          <w:b/>
          <w:sz w:val="18"/>
          <w:szCs w:val="18"/>
        </w:rPr>
        <w:t>Projeto de Lei nº. 1.1</w:t>
      </w:r>
      <w:r w:rsidR="002C108B" w:rsidRPr="0014793E">
        <w:rPr>
          <w:rFonts w:ascii="Arial" w:hAnsi="Arial" w:cs="Arial"/>
          <w:b/>
          <w:sz w:val="18"/>
          <w:szCs w:val="18"/>
        </w:rPr>
        <w:t>6</w:t>
      </w:r>
      <w:r w:rsidR="00216881" w:rsidRPr="0014793E">
        <w:rPr>
          <w:rFonts w:ascii="Arial" w:hAnsi="Arial" w:cs="Arial"/>
          <w:b/>
          <w:sz w:val="18"/>
          <w:szCs w:val="18"/>
        </w:rPr>
        <w:t>7</w:t>
      </w:r>
      <w:r w:rsidRPr="0014793E">
        <w:rPr>
          <w:rFonts w:ascii="Arial" w:hAnsi="Arial" w:cs="Arial"/>
          <w:b/>
          <w:sz w:val="18"/>
          <w:szCs w:val="18"/>
        </w:rPr>
        <w:t>/2023:</w:t>
      </w:r>
      <w:r w:rsidR="001E6F76" w:rsidRPr="0014793E">
        <w:rPr>
          <w:rFonts w:ascii="Arial" w:hAnsi="Arial" w:cs="Arial"/>
          <w:b/>
          <w:bCs/>
          <w:sz w:val="18"/>
          <w:szCs w:val="18"/>
        </w:rPr>
        <w:t xml:space="preserve"> </w:t>
      </w:r>
      <w:r w:rsidR="001E6F76" w:rsidRPr="0014793E">
        <w:rPr>
          <w:rFonts w:ascii="Arial" w:hAnsi="Arial" w:cs="Arial"/>
          <w:bCs/>
          <w:sz w:val="18"/>
          <w:szCs w:val="18"/>
        </w:rPr>
        <w:t xml:space="preserve">Autoriza o Poder Executivo a contratar servidores temporariamente por excepcional interesse </w:t>
      </w:r>
      <w:r w:rsidR="0014793E" w:rsidRPr="0014793E">
        <w:rPr>
          <w:rFonts w:ascii="Arial" w:hAnsi="Arial" w:cs="Arial"/>
          <w:bCs/>
          <w:sz w:val="18"/>
          <w:szCs w:val="18"/>
        </w:rPr>
        <w:t>público</w:t>
      </w:r>
      <w:r w:rsidR="0014793E" w:rsidRPr="0014793E">
        <w:rPr>
          <w:rFonts w:ascii="Arial" w:hAnsi="Arial" w:cs="Arial"/>
          <w:b/>
          <w:sz w:val="18"/>
          <w:szCs w:val="18"/>
        </w:rPr>
        <w:t>; Aprovado por Unanimidade</w:t>
      </w:r>
    </w:p>
    <w:p w:rsidR="00343739" w:rsidRPr="0014793E" w:rsidRDefault="002C108B" w:rsidP="0014793E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4793E">
        <w:rPr>
          <w:rFonts w:ascii="Arial" w:hAnsi="Arial" w:cs="Arial"/>
          <w:b/>
          <w:sz w:val="18"/>
          <w:szCs w:val="18"/>
        </w:rPr>
        <w:t>Projeto de Lei nº. 1.16</w:t>
      </w:r>
      <w:r w:rsidR="001E6F76" w:rsidRPr="0014793E">
        <w:rPr>
          <w:rFonts w:ascii="Arial" w:hAnsi="Arial" w:cs="Arial"/>
          <w:b/>
          <w:sz w:val="18"/>
          <w:szCs w:val="18"/>
        </w:rPr>
        <w:t>8</w:t>
      </w:r>
      <w:r w:rsidRPr="0014793E">
        <w:rPr>
          <w:rFonts w:ascii="Arial" w:hAnsi="Arial" w:cs="Arial"/>
          <w:b/>
          <w:sz w:val="18"/>
          <w:szCs w:val="18"/>
        </w:rPr>
        <w:t xml:space="preserve">/2023: </w:t>
      </w:r>
      <w:r w:rsidR="00385B39" w:rsidRPr="0014793E">
        <w:rPr>
          <w:rFonts w:ascii="Arial" w:hAnsi="Arial" w:cs="Arial"/>
          <w:b/>
          <w:sz w:val="18"/>
          <w:szCs w:val="18"/>
        </w:rPr>
        <w:t>A</w:t>
      </w:r>
      <w:r w:rsidR="00385B39" w:rsidRPr="0014793E">
        <w:rPr>
          <w:rFonts w:ascii="Arial" w:hAnsi="Arial" w:cs="Arial"/>
          <w:sz w:val="18"/>
          <w:szCs w:val="18"/>
        </w:rPr>
        <w:t xml:space="preserve">utoriza a </w:t>
      </w:r>
      <w:proofErr w:type="gramStart"/>
      <w:r w:rsidR="00385B39" w:rsidRPr="0014793E">
        <w:rPr>
          <w:rFonts w:ascii="Arial" w:hAnsi="Arial" w:cs="Arial"/>
          <w:sz w:val="18"/>
          <w:szCs w:val="18"/>
        </w:rPr>
        <w:t>abrir,</w:t>
      </w:r>
      <w:proofErr w:type="gramEnd"/>
      <w:r w:rsidR="00385B39" w:rsidRPr="0014793E">
        <w:rPr>
          <w:rFonts w:ascii="Arial" w:hAnsi="Arial" w:cs="Arial"/>
          <w:sz w:val="18"/>
          <w:szCs w:val="18"/>
        </w:rPr>
        <w:t xml:space="preserve"> incluir</w:t>
      </w:r>
      <w:r w:rsidR="0008008E" w:rsidRPr="0014793E">
        <w:rPr>
          <w:rFonts w:ascii="Arial" w:hAnsi="Arial" w:cs="Arial"/>
          <w:sz w:val="18"/>
          <w:szCs w:val="18"/>
        </w:rPr>
        <w:t xml:space="preserve"> </w:t>
      </w:r>
      <w:r w:rsidR="00385B39" w:rsidRPr="0014793E">
        <w:rPr>
          <w:rFonts w:ascii="Arial" w:hAnsi="Arial" w:cs="Arial"/>
          <w:sz w:val="18"/>
          <w:szCs w:val="18"/>
        </w:rPr>
        <w:t xml:space="preserve">e alterar no </w:t>
      </w:r>
      <w:r w:rsidR="0008008E" w:rsidRPr="0014793E">
        <w:rPr>
          <w:rFonts w:ascii="Arial" w:hAnsi="Arial" w:cs="Arial"/>
          <w:sz w:val="18"/>
          <w:szCs w:val="18"/>
        </w:rPr>
        <w:t>Plano P</w:t>
      </w:r>
      <w:r w:rsidR="00385B39" w:rsidRPr="0014793E">
        <w:rPr>
          <w:rFonts w:ascii="Arial" w:hAnsi="Arial" w:cs="Arial"/>
          <w:sz w:val="18"/>
          <w:szCs w:val="18"/>
        </w:rPr>
        <w:t>lurianual (</w:t>
      </w:r>
      <w:r w:rsidR="0008008E" w:rsidRPr="0014793E">
        <w:rPr>
          <w:rFonts w:ascii="Arial" w:hAnsi="Arial" w:cs="Arial"/>
          <w:sz w:val="18"/>
          <w:szCs w:val="18"/>
        </w:rPr>
        <w:t>PPA</w:t>
      </w:r>
      <w:r w:rsidR="00385B39" w:rsidRPr="0014793E">
        <w:rPr>
          <w:rFonts w:ascii="Arial" w:hAnsi="Arial" w:cs="Arial"/>
          <w:sz w:val="18"/>
          <w:szCs w:val="18"/>
        </w:rPr>
        <w:t xml:space="preserve">), na </w:t>
      </w:r>
      <w:r w:rsidR="0008008E" w:rsidRPr="0014793E">
        <w:rPr>
          <w:rFonts w:ascii="Arial" w:hAnsi="Arial" w:cs="Arial"/>
          <w:sz w:val="18"/>
          <w:szCs w:val="18"/>
        </w:rPr>
        <w:t>Lei de D</w:t>
      </w:r>
      <w:r w:rsidR="00385B39" w:rsidRPr="0014793E">
        <w:rPr>
          <w:rFonts w:ascii="Arial" w:hAnsi="Arial" w:cs="Arial"/>
          <w:sz w:val="18"/>
          <w:szCs w:val="18"/>
        </w:rPr>
        <w:t>iretrizes orçamentária (</w:t>
      </w:r>
      <w:r w:rsidR="00343739" w:rsidRPr="0014793E">
        <w:rPr>
          <w:rFonts w:ascii="Arial" w:hAnsi="Arial" w:cs="Arial"/>
          <w:sz w:val="18"/>
          <w:szCs w:val="18"/>
        </w:rPr>
        <w:t>LDO), e na Lei O</w:t>
      </w:r>
      <w:r w:rsidR="00385B39" w:rsidRPr="0014793E">
        <w:rPr>
          <w:rFonts w:ascii="Arial" w:hAnsi="Arial" w:cs="Arial"/>
          <w:sz w:val="18"/>
          <w:szCs w:val="18"/>
        </w:rPr>
        <w:t xml:space="preserve">rçamentária </w:t>
      </w:r>
      <w:r w:rsidR="00343739" w:rsidRPr="0014793E">
        <w:rPr>
          <w:rFonts w:ascii="Arial" w:hAnsi="Arial" w:cs="Arial"/>
          <w:sz w:val="18"/>
          <w:szCs w:val="18"/>
        </w:rPr>
        <w:t>A</w:t>
      </w:r>
      <w:r w:rsidR="00385B39" w:rsidRPr="0014793E">
        <w:rPr>
          <w:rFonts w:ascii="Arial" w:hAnsi="Arial" w:cs="Arial"/>
          <w:sz w:val="18"/>
          <w:szCs w:val="18"/>
        </w:rPr>
        <w:t>nual (</w:t>
      </w:r>
      <w:r w:rsidR="00343739" w:rsidRPr="0014793E">
        <w:rPr>
          <w:rFonts w:ascii="Arial" w:hAnsi="Arial" w:cs="Arial"/>
          <w:sz w:val="18"/>
          <w:szCs w:val="18"/>
        </w:rPr>
        <w:t xml:space="preserve">LOA) </w:t>
      </w:r>
      <w:r w:rsidR="00385B39" w:rsidRPr="0014793E">
        <w:rPr>
          <w:rFonts w:ascii="Arial" w:hAnsi="Arial" w:cs="Arial"/>
          <w:sz w:val="18"/>
          <w:szCs w:val="18"/>
        </w:rPr>
        <w:t xml:space="preserve">de 2023, sendo incluído e abertos os créditos adicionais especiais no orçamento vigente no valor de </w:t>
      </w:r>
      <w:r w:rsidR="00343739" w:rsidRPr="0014793E">
        <w:rPr>
          <w:rFonts w:ascii="Arial" w:hAnsi="Arial" w:cs="Arial"/>
          <w:sz w:val="18"/>
          <w:szCs w:val="18"/>
        </w:rPr>
        <w:t>R</w:t>
      </w:r>
      <w:r w:rsidR="00385B39" w:rsidRPr="0014793E">
        <w:rPr>
          <w:rFonts w:ascii="Arial" w:hAnsi="Arial" w:cs="Arial"/>
          <w:sz w:val="18"/>
          <w:szCs w:val="18"/>
        </w:rPr>
        <w:t>$ 55.500,00 (</w:t>
      </w:r>
      <w:r w:rsidR="00343739" w:rsidRPr="0014793E">
        <w:rPr>
          <w:rFonts w:ascii="Arial" w:hAnsi="Arial" w:cs="Arial"/>
          <w:sz w:val="18"/>
          <w:szCs w:val="18"/>
        </w:rPr>
        <w:t>cinqüenta</w:t>
      </w:r>
      <w:r w:rsidR="00385B39" w:rsidRPr="0014793E">
        <w:rPr>
          <w:rFonts w:ascii="Arial" w:hAnsi="Arial" w:cs="Arial"/>
          <w:sz w:val="18"/>
          <w:szCs w:val="18"/>
        </w:rPr>
        <w:t xml:space="preserve"> e cinco</w:t>
      </w:r>
      <w:r w:rsidR="00343739" w:rsidRPr="0014793E">
        <w:rPr>
          <w:rFonts w:ascii="Arial" w:hAnsi="Arial" w:cs="Arial"/>
          <w:sz w:val="18"/>
          <w:szCs w:val="18"/>
        </w:rPr>
        <w:t xml:space="preserve"> </w:t>
      </w:r>
      <w:r w:rsidR="00385B39" w:rsidRPr="0014793E">
        <w:rPr>
          <w:rFonts w:ascii="Arial" w:hAnsi="Arial" w:cs="Arial"/>
          <w:sz w:val="18"/>
          <w:szCs w:val="18"/>
        </w:rPr>
        <w:t>mil e quinhentos reais) no orçamento vigente.</w:t>
      </w:r>
      <w:r w:rsidR="00343739" w:rsidRPr="0014793E">
        <w:rPr>
          <w:rFonts w:ascii="Arial" w:hAnsi="Arial" w:cs="Arial"/>
          <w:b/>
          <w:sz w:val="18"/>
          <w:szCs w:val="18"/>
        </w:rPr>
        <w:t xml:space="preserve"> </w:t>
      </w:r>
      <w:r w:rsidR="0014793E" w:rsidRPr="0014793E">
        <w:rPr>
          <w:rFonts w:ascii="Arial" w:hAnsi="Arial" w:cs="Arial"/>
          <w:b/>
          <w:sz w:val="18"/>
          <w:szCs w:val="18"/>
        </w:rPr>
        <w:t>Aprovado por Unanimidade</w:t>
      </w:r>
    </w:p>
    <w:p w:rsidR="0014793E" w:rsidRPr="0014793E" w:rsidRDefault="0014793E" w:rsidP="0014793E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4793E">
        <w:rPr>
          <w:rFonts w:ascii="Arial" w:hAnsi="Arial" w:cs="Arial"/>
          <w:b/>
          <w:sz w:val="18"/>
          <w:szCs w:val="18"/>
        </w:rPr>
        <w:t>Projeto de Lei nº. 1.169/2023:</w:t>
      </w:r>
      <w:r w:rsidRPr="0014793E">
        <w:rPr>
          <w:rFonts w:ascii="Arial" w:hAnsi="Arial" w:cs="Arial"/>
          <w:sz w:val="18"/>
          <w:szCs w:val="18"/>
        </w:rPr>
        <w:t xml:space="preserve"> Autoriza a </w:t>
      </w:r>
      <w:proofErr w:type="gramStart"/>
      <w:r w:rsidRPr="0014793E">
        <w:rPr>
          <w:rFonts w:ascii="Arial" w:hAnsi="Arial" w:cs="Arial"/>
          <w:sz w:val="18"/>
          <w:szCs w:val="18"/>
        </w:rPr>
        <w:t>abrir,</w:t>
      </w:r>
      <w:proofErr w:type="gramEnd"/>
      <w:r w:rsidRPr="0014793E">
        <w:rPr>
          <w:rFonts w:ascii="Arial" w:hAnsi="Arial" w:cs="Arial"/>
          <w:sz w:val="18"/>
          <w:szCs w:val="18"/>
        </w:rPr>
        <w:t xml:space="preserve"> incluir e alterar no Plano Plurianual (PPA), na Lei de Diretrizes Orçamentária (LDO), e na Lei Orçamentária Anual (LOA) de 2023, sendo </w:t>
      </w:r>
      <w:proofErr w:type="gramStart"/>
      <w:r w:rsidRPr="0014793E">
        <w:rPr>
          <w:rFonts w:ascii="Arial" w:hAnsi="Arial" w:cs="Arial"/>
          <w:sz w:val="18"/>
          <w:szCs w:val="18"/>
        </w:rPr>
        <w:t>incluído</w:t>
      </w:r>
      <w:proofErr w:type="gramEnd"/>
      <w:r w:rsidRPr="0014793E">
        <w:rPr>
          <w:rFonts w:ascii="Arial" w:hAnsi="Arial" w:cs="Arial"/>
          <w:sz w:val="18"/>
          <w:szCs w:val="18"/>
        </w:rPr>
        <w:t xml:space="preserve"> e abertos os créditos adicionais especiais no orçamento vigente no valor de R$250.000,00 (duzentos e cinqüenta mil reais) no orçamento vigente.</w:t>
      </w:r>
      <w:r w:rsidRPr="0014793E">
        <w:rPr>
          <w:rFonts w:ascii="Arial" w:hAnsi="Arial" w:cs="Arial"/>
          <w:b/>
          <w:sz w:val="18"/>
          <w:szCs w:val="18"/>
        </w:rPr>
        <w:t xml:space="preserve"> Aprovado por Unanimidade</w:t>
      </w:r>
    </w:p>
    <w:p w:rsidR="0014793E" w:rsidRPr="0003482A" w:rsidRDefault="0014793E" w:rsidP="0014793E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3482A">
        <w:rPr>
          <w:rFonts w:ascii="Arial" w:hAnsi="Arial" w:cs="Arial"/>
          <w:b/>
          <w:sz w:val="18"/>
          <w:szCs w:val="18"/>
        </w:rPr>
        <w:t xml:space="preserve">Projeto de Lei nº. 1.170/2023: </w:t>
      </w:r>
      <w:r w:rsidRPr="0003482A">
        <w:rPr>
          <w:rFonts w:ascii="Arial" w:hAnsi="Arial" w:cs="Arial"/>
          <w:iCs/>
          <w:sz w:val="18"/>
          <w:szCs w:val="18"/>
        </w:rPr>
        <w:t>Autoriza o Poder Executivo a contratar enfermeiro e técnico de enfermagem, temporariamente, por excepcional interesse público</w:t>
      </w:r>
      <w:r w:rsidRPr="0003482A">
        <w:rPr>
          <w:rFonts w:ascii="Arial" w:hAnsi="Arial" w:cs="Arial"/>
          <w:b/>
          <w:sz w:val="18"/>
          <w:szCs w:val="18"/>
        </w:rPr>
        <w:t xml:space="preserve"> Aprovado por Unanimidade;</w:t>
      </w:r>
    </w:p>
    <w:p w:rsidR="0014793E" w:rsidRDefault="009F154F" w:rsidP="0014793E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4793E">
        <w:rPr>
          <w:rFonts w:ascii="Arial" w:hAnsi="Arial" w:cs="Arial"/>
          <w:b/>
          <w:sz w:val="18"/>
          <w:szCs w:val="18"/>
        </w:rPr>
        <w:t xml:space="preserve">Projeto de Lei </w:t>
      </w:r>
      <w:r w:rsidR="001E6F76" w:rsidRPr="0014793E">
        <w:rPr>
          <w:rFonts w:ascii="Arial" w:hAnsi="Arial" w:cs="Arial"/>
          <w:b/>
          <w:sz w:val="18"/>
          <w:szCs w:val="18"/>
        </w:rPr>
        <w:t xml:space="preserve">Complementar </w:t>
      </w:r>
      <w:r w:rsidRPr="0014793E">
        <w:rPr>
          <w:rFonts w:ascii="Arial" w:hAnsi="Arial" w:cs="Arial"/>
          <w:b/>
          <w:sz w:val="18"/>
          <w:szCs w:val="18"/>
        </w:rPr>
        <w:t>nº. 1</w:t>
      </w:r>
      <w:r w:rsidR="001E6F76" w:rsidRPr="0014793E">
        <w:rPr>
          <w:rFonts w:ascii="Arial" w:hAnsi="Arial" w:cs="Arial"/>
          <w:b/>
          <w:sz w:val="18"/>
          <w:szCs w:val="18"/>
        </w:rPr>
        <w:t>63</w:t>
      </w:r>
      <w:r w:rsidRPr="0014793E">
        <w:rPr>
          <w:rFonts w:ascii="Arial" w:hAnsi="Arial" w:cs="Arial"/>
          <w:b/>
          <w:sz w:val="18"/>
          <w:szCs w:val="18"/>
        </w:rPr>
        <w:t>/2023</w:t>
      </w:r>
      <w:r w:rsidR="00343739" w:rsidRPr="0014793E">
        <w:rPr>
          <w:rFonts w:ascii="Arial" w:hAnsi="Arial" w:cs="Arial"/>
          <w:b/>
          <w:sz w:val="18"/>
          <w:szCs w:val="18"/>
        </w:rPr>
        <w:t>:</w:t>
      </w:r>
      <w:r w:rsidRPr="0014793E">
        <w:rPr>
          <w:rFonts w:ascii="Arial" w:hAnsi="Arial" w:cs="Arial"/>
          <w:b/>
          <w:sz w:val="18"/>
          <w:szCs w:val="18"/>
        </w:rPr>
        <w:t xml:space="preserve"> </w:t>
      </w:r>
      <w:r w:rsidR="00343739" w:rsidRPr="0014793E">
        <w:rPr>
          <w:rFonts w:ascii="Arial" w:hAnsi="Arial" w:cs="Arial"/>
          <w:sz w:val="18"/>
          <w:szCs w:val="18"/>
        </w:rPr>
        <w:t>Consolida o plano de cargos e funções públicas do município de Boa Vista do Cadeado, estabelece o plano de carreira dos servidores e dá outras providências.</w:t>
      </w:r>
      <w:r w:rsidR="00343739" w:rsidRPr="0014793E">
        <w:rPr>
          <w:rFonts w:ascii="Arial" w:hAnsi="Arial" w:cs="Arial"/>
          <w:b/>
          <w:sz w:val="18"/>
          <w:szCs w:val="18"/>
        </w:rPr>
        <w:t xml:space="preserve"> </w:t>
      </w:r>
      <w:r w:rsidR="0014793E" w:rsidRPr="0014793E">
        <w:rPr>
          <w:rFonts w:ascii="Arial" w:hAnsi="Arial" w:cs="Arial"/>
          <w:b/>
          <w:sz w:val="18"/>
          <w:szCs w:val="18"/>
        </w:rPr>
        <w:t>Aprovado por Unanimidade</w:t>
      </w:r>
    </w:p>
    <w:p w:rsidR="005E19C6" w:rsidRPr="005E19C6" w:rsidRDefault="0014793E" w:rsidP="00021A4F">
      <w:pPr>
        <w:pStyle w:val="PargrafodaLista"/>
        <w:numPr>
          <w:ilvl w:val="0"/>
          <w:numId w:val="7"/>
        </w:numPr>
        <w:spacing w:after="0" w:line="240" w:lineRule="auto"/>
        <w:ind w:right="-676"/>
        <w:jc w:val="both"/>
        <w:rPr>
          <w:rFonts w:ascii="Arial" w:eastAsia="Times New Roman" w:hAnsi="Arial" w:cs="Arial"/>
          <w:sz w:val="18"/>
          <w:szCs w:val="18"/>
        </w:rPr>
      </w:pPr>
      <w:r w:rsidRPr="005E19C6">
        <w:rPr>
          <w:rFonts w:ascii="Arial" w:hAnsi="Arial" w:cs="Arial"/>
          <w:b/>
          <w:sz w:val="18"/>
          <w:szCs w:val="18"/>
        </w:rPr>
        <w:t>Projeto de Resolução nº 11/2023 Poder Legislativo:</w:t>
      </w:r>
      <w:r w:rsidR="005E19C6" w:rsidRPr="005E19C6">
        <w:rPr>
          <w:rFonts w:ascii="Arial" w:eastAsia="Times New Roman" w:hAnsi="Arial" w:cs="Arial"/>
          <w:b/>
        </w:rPr>
        <w:t xml:space="preserve"> </w:t>
      </w:r>
      <w:r w:rsidR="005E19C6" w:rsidRPr="005E19C6">
        <w:rPr>
          <w:rFonts w:ascii="Arial" w:eastAsia="Times New Roman" w:hAnsi="Arial" w:cs="Arial"/>
          <w:sz w:val="18"/>
          <w:szCs w:val="18"/>
        </w:rPr>
        <w:t xml:space="preserve">autoriza o </w:t>
      </w:r>
      <w:r w:rsidR="005E19C6">
        <w:rPr>
          <w:rFonts w:ascii="Arial" w:eastAsia="Times New Roman" w:hAnsi="Arial" w:cs="Arial"/>
          <w:sz w:val="18"/>
          <w:szCs w:val="18"/>
        </w:rPr>
        <w:t>P</w:t>
      </w:r>
      <w:r w:rsidR="005E19C6" w:rsidRPr="005E19C6">
        <w:rPr>
          <w:rFonts w:ascii="Arial" w:eastAsia="Times New Roman" w:hAnsi="Arial" w:cs="Arial"/>
          <w:sz w:val="18"/>
          <w:szCs w:val="18"/>
        </w:rPr>
        <w:t>ode</w:t>
      </w:r>
      <w:r w:rsidR="005E19C6">
        <w:rPr>
          <w:rFonts w:ascii="Arial" w:eastAsia="Times New Roman" w:hAnsi="Arial" w:cs="Arial"/>
          <w:sz w:val="18"/>
          <w:szCs w:val="18"/>
        </w:rPr>
        <w:t>r</w:t>
      </w:r>
      <w:proofErr w:type="gramStart"/>
      <w:r w:rsidR="005E19C6">
        <w:rPr>
          <w:rFonts w:ascii="Arial" w:eastAsia="Times New Roman" w:hAnsi="Arial" w:cs="Arial"/>
          <w:sz w:val="18"/>
          <w:szCs w:val="18"/>
        </w:rPr>
        <w:t xml:space="preserve">  </w:t>
      </w:r>
      <w:proofErr w:type="gramEnd"/>
      <w:r w:rsidR="005E19C6">
        <w:rPr>
          <w:rFonts w:ascii="Arial" w:eastAsia="Times New Roman" w:hAnsi="Arial" w:cs="Arial"/>
          <w:sz w:val="18"/>
          <w:szCs w:val="18"/>
        </w:rPr>
        <w:t>L</w:t>
      </w:r>
      <w:r w:rsidR="005E19C6" w:rsidRPr="005E19C6">
        <w:rPr>
          <w:rFonts w:ascii="Arial" w:eastAsia="Times New Roman" w:hAnsi="Arial" w:cs="Arial"/>
          <w:sz w:val="18"/>
          <w:szCs w:val="18"/>
        </w:rPr>
        <w:t>egislativo a abrir credito adicional suplementar no</w:t>
      </w:r>
      <w:r w:rsidR="005E19C6">
        <w:rPr>
          <w:rFonts w:ascii="Arial" w:eastAsia="Times New Roman" w:hAnsi="Arial" w:cs="Arial"/>
          <w:sz w:val="18"/>
          <w:szCs w:val="18"/>
        </w:rPr>
        <w:t xml:space="preserve"> orçamento vigente no valor de R</w:t>
      </w:r>
      <w:r w:rsidR="005E19C6" w:rsidRPr="005E19C6">
        <w:rPr>
          <w:rFonts w:ascii="Arial" w:eastAsia="Times New Roman" w:hAnsi="Arial" w:cs="Arial"/>
          <w:sz w:val="18"/>
          <w:szCs w:val="18"/>
        </w:rPr>
        <w:t>$ 12.160,97(doze mil cento e sessenta reais e noventa e sete centavos).</w:t>
      </w:r>
      <w:r w:rsidR="005E19C6" w:rsidRPr="005E19C6">
        <w:rPr>
          <w:rFonts w:ascii="Arial" w:hAnsi="Arial" w:cs="Arial"/>
          <w:b/>
          <w:sz w:val="18"/>
          <w:szCs w:val="18"/>
        </w:rPr>
        <w:t xml:space="preserve"> </w:t>
      </w:r>
      <w:r w:rsidR="005E19C6" w:rsidRPr="0014793E">
        <w:rPr>
          <w:rFonts w:ascii="Arial" w:hAnsi="Arial" w:cs="Arial"/>
          <w:b/>
          <w:sz w:val="18"/>
          <w:szCs w:val="18"/>
        </w:rPr>
        <w:t>Aprovado por Unanimidade</w:t>
      </w:r>
    </w:p>
    <w:p w:rsidR="005E19C6" w:rsidRPr="005E19C6" w:rsidRDefault="005E19C6" w:rsidP="00021A4F">
      <w:pPr>
        <w:pStyle w:val="PargrafodaLista"/>
        <w:spacing w:after="0" w:line="240" w:lineRule="auto"/>
        <w:ind w:left="360" w:right="-676"/>
        <w:jc w:val="both"/>
        <w:rPr>
          <w:rFonts w:ascii="Arial" w:eastAsia="Times New Roman" w:hAnsi="Arial" w:cs="Arial"/>
          <w:sz w:val="18"/>
          <w:szCs w:val="18"/>
        </w:rPr>
      </w:pPr>
    </w:p>
    <w:p w:rsidR="005E19C6" w:rsidRPr="005E19C6" w:rsidRDefault="005E19C6" w:rsidP="005E19C6">
      <w:pPr>
        <w:pStyle w:val="PargrafodaLista"/>
        <w:numPr>
          <w:ilvl w:val="0"/>
          <w:numId w:val="7"/>
        </w:numPr>
        <w:spacing w:after="0" w:line="240" w:lineRule="auto"/>
        <w:ind w:right="-676"/>
        <w:rPr>
          <w:rFonts w:ascii="Arial" w:eastAsia="Times New Roman" w:hAnsi="Arial" w:cs="Arial"/>
          <w:sz w:val="18"/>
          <w:szCs w:val="18"/>
        </w:rPr>
      </w:pPr>
      <w:r w:rsidRPr="005E19C6">
        <w:rPr>
          <w:rFonts w:ascii="Arial" w:hAnsi="Arial" w:cs="Arial"/>
          <w:b/>
          <w:sz w:val="18"/>
          <w:szCs w:val="18"/>
        </w:rPr>
        <w:t>Projeto de Resolução nº 12/2023 Poder Legislativo:</w:t>
      </w:r>
      <w:r w:rsidRPr="005E19C6">
        <w:rPr>
          <w:rFonts w:ascii="Arial" w:eastAsia="Times New Roman" w:hAnsi="Arial" w:cs="Arial"/>
          <w:b/>
        </w:rPr>
        <w:t xml:space="preserve"> </w:t>
      </w:r>
      <w:r>
        <w:rPr>
          <w:rFonts w:ascii="Arial" w:eastAsia="Times New Roman" w:hAnsi="Arial" w:cs="Arial"/>
          <w:sz w:val="18"/>
          <w:szCs w:val="18"/>
        </w:rPr>
        <w:t>autoriza o Poder L</w:t>
      </w:r>
      <w:r w:rsidRPr="005E19C6">
        <w:rPr>
          <w:rFonts w:ascii="Arial" w:eastAsia="Times New Roman" w:hAnsi="Arial" w:cs="Arial"/>
          <w:sz w:val="18"/>
          <w:szCs w:val="18"/>
        </w:rPr>
        <w:t>egislativo a abrir credito adicional suplementar no</w:t>
      </w:r>
      <w:r>
        <w:rPr>
          <w:rFonts w:ascii="Arial" w:eastAsia="Times New Roman" w:hAnsi="Arial" w:cs="Arial"/>
          <w:sz w:val="18"/>
          <w:szCs w:val="18"/>
        </w:rPr>
        <w:t xml:space="preserve"> orçamento vigente no valor de R$</w:t>
      </w:r>
      <w:r w:rsidRPr="005E19C6">
        <w:rPr>
          <w:rFonts w:ascii="Arial" w:eastAsia="Times New Roman" w:hAnsi="Arial" w:cs="Arial"/>
          <w:sz w:val="18"/>
          <w:szCs w:val="18"/>
        </w:rPr>
        <w:t xml:space="preserve"> 10.000,00(dez mil reais).</w:t>
      </w:r>
      <w:r w:rsidRPr="005E19C6">
        <w:rPr>
          <w:rFonts w:cs="Arial"/>
          <w:b/>
          <w:sz w:val="18"/>
          <w:szCs w:val="18"/>
        </w:rPr>
        <w:t xml:space="preserve"> </w:t>
      </w:r>
      <w:r w:rsidRPr="0014793E">
        <w:rPr>
          <w:rFonts w:ascii="Arial" w:hAnsi="Arial" w:cs="Arial"/>
          <w:b/>
          <w:sz w:val="18"/>
          <w:szCs w:val="18"/>
        </w:rPr>
        <w:t>Aprovado por Unanimidade</w:t>
      </w:r>
    </w:p>
    <w:p w:rsidR="005E19C6" w:rsidRDefault="005E19C6" w:rsidP="005E19C6">
      <w:pPr>
        <w:pStyle w:val="PargrafodaLista"/>
        <w:spacing w:after="0" w:line="240" w:lineRule="auto"/>
        <w:ind w:left="360" w:right="-676"/>
        <w:jc w:val="both"/>
        <w:rPr>
          <w:rFonts w:ascii="Arial" w:eastAsia="Times New Roman" w:hAnsi="Arial" w:cs="Arial"/>
          <w:sz w:val="18"/>
          <w:szCs w:val="18"/>
        </w:rPr>
      </w:pPr>
    </w:p>
    <w:p w:rsidR="005E19C6" w:rsidRPr="00021A4F" w:rsidRDefault="005E19C6" w:rsidP="005E19C6">
      <w:pPr>
        <w:pStyle w:val="PargrafodaLista"/>
        <w:numPr>
          <w:ilvl w:val="0"/>
          <w:numId w:val="7"/>
        </w:numPr>
        <w:spacing w:after="0" w:line="240" w:lineRule="auto"/>
        <w:ind w:right="-676"/>
        <w:jc w:val="both"/>
        <w:rPr>
          <w:rFonts w:ascii="Arial" w:eastAsia="Times New Roman" w:hAnsi="Arial" w:cs="Arial"/>
          <w:sz w:val="18"/>
          <w:szCs w:val="18"/>
        </w:rPr>
      </w:pPr>
      <w:r w:rsidRPr="005E19C6">
        <w:rPr>
          <w:rFonts w:ascii="Arial" w:eastAsia="Times New Roman" w:hAnsi="Arial" w:cs="Arial"/>
          <w:b/>
          <w:sz w:val="18"/>
          <w:szCs w:val="18"/>
        </w:rPr>
        <w:t>Pedido de Indicação</w:t>
      </w:r>
      <w:r>
        <w:rPr>
          <w:rFonts w:ascii="Arial" w:eastAsia="Times New Roman" w:hAnsi="Arial" w:cs="Arial"/>
          <w:sz w:val="18"/>
          <w:szCs w:val="18"/>
        </w:rPr>
        <w:t xml:space="preserve"> protocolado pelo Vereador </w:t>
      </w:r>
      <w:proofErr w:type="spellStart"/>
      <w:r>
        <w:rPr>
          <w:rFonts w:ascii="Arial" w:eastAsia="Times New Roman" w:hAnsi="Arial" w:cs="Arial"/>
          <w:sz w:val="18"/>
          <w:szCs w:val="18"/>
        </w:rPr>
        <w:t>Aldomar</w:t>
      </w:r>
      <w:proofErr w:type="spellEnd"/>
      <w:r>
        <w:rPr>
          <w:rFonts w:ascii="Arial" w:eastAsia="Times New Roman" w:hAnsi="Arial" w:cs="Arial"/>
          <w:sz w:val="18"/>
          <w:szCs w:val="18"/>
        </w:rPr>
        <w:t xml:space="preserve"> Paschoal da Veiga – </w:t>
      </w:r>
      <w:r w:rsidRPr="00021A4F">
        <w:rPr>
          <w:rFonts w:ascii="Arial" w:eastAsia="Times New Roman" w:hAnsi="Arial" w:cs="Arial"/>
          <w:sz w:val="18"/>
          <w:szCs w:val="18"/>
        </w:rPr>
        <w:t xml:space="preserve">União Brasil: </w:t>
      </w:r>
      <w:r w:rsidRPr="00021A4F">
        <w:rPr>
          <w:rFonts w:ascii="Arial" w:hAnsi="Arial" w:cs="Arial"/>
          <w:sz w:val="18"/>
          <w:szCs w:val="18"/>
        </w:rPr>
        <w:t>indica a criação do FUNDESTRADAS -</w:t>
      </w:r>
      <w:proofErr w:type="gramStart"/>
      <w:r w:rsidRPr="00021A4F">
        <w:rPr>
          <w:rFonts w:ascii="Arial" w:hAnsi="Arial" w:cs="Arial"/>
          <w:sz w:val="18"/>
          <w:szCs w:val="18"/>
        </w:rPr>
        <w:t xml:space="preserve">  </w:t>
      </w:r>
      <w:proofErr w:type="gramEnd"/>
      <w:r w:rsidRPr="00021A4F">
        <w:rPr>
          <w:rFonts w:ascii="Arial" w:hAnsi="Arial" w:cs="Arial"/>
          <w:sz w:val="18"/>
          <w:szCs w:val="18"/>
        </w:rPr>
        <w:t xml:space="preserve">Fundo de apoio as estradas rurais de Boa Vista do Cadeado. Com modelo de </w:t>
      </w:r>
      <w:proofErr w:type="gramStart"/>
      <w:r w:rsidRPr="00021A4F">
        <w:rPr>
          <w:rFonts w:ascii="Arial" w:hAnsi="Arial" w:cs="Arial"/>
          <w:sz w:val="18"/>
          <w:szCs w:val="18"/>
        </w:rPr>
        <w:t>ante projeto</w:t>
      </w:r>
      <w:proofErr w:type="gramEnd"/>
      <w:r w:rsidRPr="00021A4F">
        <w:rPr>
          <w:rFonts w:ascii="Arial" w:hAnsi="Arial" w:cs="Arial"/>
          <w:sz w:val="18"/>
          <w:szCs w:val="18"/>
        </w:rPr>
        <w:t xml:space="preserve"> em anexo.</w:t>
      </w:r>
    </w:p>
    <w:p w:rsidR="005E19C6" w:rsidRPr="005E19C6" w:rsidRDefault="005E19C6" w:rsidP="005E19C6">
      <w:pPr>
        <w:spacing w:after="0" w:line="240" w:lineRule="auto"/>
        <w:ind w:right="-676"/>
        <w:jc w:val="both"/>
        <w:rPr>
          <w:rFonts w:ascii="Arial" w:eastAsia="Times New Roman" w:hAnsi="Arial" w:cs="Arial"/>
          <w:sz w:val="18"/>
          <w:szCs w:val="18"/>
        </w:rPr>
      </w:pPr>
    </w:p>
    <w:p w:rsidR="005E19C6" w:rsidRPr="00021A4F" w:rsidRDefault="005E19C6" w:rsidP="00021A4F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18"/>
          <w:szCs w:val="24"/>
        </w:rPr>
      </w:pPr>
      <w:r w:rsidRPr="005E19C6">
        <w:rPr>
          <w:rFonts w:ascii="Arial" w:hAnsi="Arial" w:cs="Arial"/>
          <w:b/>
          <w:sz w:val="18"/>
          <w:szCs w:val="18"/>
        </w:rPr>
        <w:t>Pedido de Indicação</w:t>
      </w:r>
      <w:r w:rsidRPr="005E19C6">
        <w:rPr>
          <w:rFonts w:ascii="Arial" w:hAnsi="Arial" w:cs="Arial"/>
          <w:sz w:val="18"/>
          <w:szCs w:val="18"/>
        </w:rPr>
        <w:t xml:space="preserve"> </w:t>
      </w:r>
      <w:r w:rsidRPr="00021A4F">
        <w:rPr>
          <w:rFonts w:ascii="Arial" w:hAnsi="Arial" w:cs="Arial"/>
          <w:sz w:val="18"/>
          <w:szCs w:val="18"/>
        </w:rPr>
        <w:t>Vereadora Silvana Bauer – União Brasil:</w:t>
      </w:r>
      <w:r w:rsidRPr="00021A4F">
        <w:rPr>
          <w:rFonts w:ascii="Arial" w:hAnsi="Arial" w:cs="Arial"/>
          <w:sz w:val="18"/>
          <w:szCs w:val="24"/>
        </w:rPr>
        <w:t xml:space="preserve"> </w:t>
      </w:r>
      <w:r w:rsidR="00A44FD2" w:rsidRPr="00021A4F">
        <w:rPr>
          <w:rFonts w:ascii="Arial" w:hAnsi="Arial" w:cs="Arial"/>
          <w:sz w:val="18"/>
          <w:szCs w:val="24"/>
        </w:rPr>
        <w:t>indicação</w:t>
      </w:r>
      <w:r w:rsidRPr="00021A4F">
        <w:rPr>
          <w:rFonts w:ascii="Arial" w:hAnsi="Arial" w:cs="Arial"/>
          <w:sz w:val="18"/>
          <w:szCs w:val="24"/>
        </w:rPr>
        <w:t xml:space="preserve"> ao Excelentíssimo Senhor Prefeito do Município de Boa Vista do Cadeado, para que efetivamente realize a devida fiscalização acerca das atividades desenvolvidas por vendedores ambulantes no âmbito Municipal, conforme regulamentado pelo Código Tributário do Município.</w:t>
      </w:r>
    </w:p>
    <w:p w:rsidR="0014793E" w:rsidRDefault="00021A4F" w:rsidP="0014793E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21A4F">
        <w:rPr>
          <w:rFonts w:ascii="Arial" w:hAnsi="Arial" w:cs="Arial"/>
          <w:b/>
          <w:sz w:val="18"/>
          <w:szCs w:val="18"/>
        </w:rPr>
        <w:t>Pedido de Providências</w:t>
      </w:r>
      <w:r>
        <w:rPr>
          <w:rFonts w:ascii="Arial" w:hAnsi="Arial" w:cs="Arial"/>
          <w:sz w:val="18"/>
          <w:szCs w:val="18"/>
        </w:rPr>
        <w:t xml:space="preserve">: protocolado pelo Vereador Paulo </w:t>
      </w:r>
      <w:proofErr w:type="spellStart"/>
      <w:r>
        <w:rPr>
          <w:rFonts w:ascii="Arial" w:hAnsi="Arial" w:cs="Arial"/>
          <w:sz w:val="18"/>
          <w:szCs w:val="18"/>
        </w:rPr>
        <w:t>Barasuol</w:t>
      </w:r>
      <w:proofErr w:type="spellEnd"/>
      <w:r>
        <w:rPr>
          <w:rFonts w:ascii="Arial" w:hAnsi="Arial" w:cs="Arial"/>
          <w:sz w:val="18"/>
          <w:szCs w:val="18"/>
        </w:rPr>
        <w:t xml:space="preserve"> – </w:t>
      </w:r>
      <w:r w:rsidRPr="00021A4F">
        <w:rPr>
          <w:rFonts w:ascii="Arial" w:hAnsi="Arial" w:cs="Arial"/>
          <w:sz w:val="18"/>
          <w:szCs w:val="18"/>
        </w:rPr>
        <w:t xml:space="preserve">MDB: solicita através do setor competente que seja feito </w:t>
      </w:r>
      <w:proofErr w:type="spellStart"/>
      <w:r w:rsidRPr="00021A4F">
        <w:rPr>
          <w:rFonts w:ascii="Arial" w:hAnsi="Arial" w:cs="Arial"/>
          <w:sz w:val="18"/>
          <w:szCs w:val="18"/>
        </w:rPr>
        <w:t>patrolamento</w:t>
      </w:r>
      <w:proofErr w:type="spellEnd"/>
      <w:r w:rsidRPr="00021A4F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021A4F">
        <w:rPr>
          <w:rFonts w:ascii="Arial" w:hAnsi="Arial" w:cs="Arial"/>
          <w:sz w:val="18"/>
          <w:szCs w:val="18"/>
        </w:rPr>
        <w:t>encascalhamento</w:t>
      </w:r>
      <w:proofErr w:type="spellEnd"/>
      <w:r w:rsidRPr="00021A4F">
        <w:rPr>
          <w:rFonts w:ascii="Arial" w:hAnsi="Arial" w:cs="Arial"/>
          <w:sz w:val="18"/>
          <w:szCs w:val="18"/>
        </w:rPr>
        <w:t xml:space="preserve"> e limpeza e construção de um bueiro no acesso a propriedade do Sr. João Teixeira e </w:t>
      </w:r>
      <w:proofErr w:type="spellStart"/>
      <w:r w:rsidRPr="00021A4F">
        <w:rPr>
          <w:rFonts w:ascii="Arial" w:hAnsi="Arial" w:cs="Arial"/>
          <w:sz w:val="18"/>
          <w:szCs w:val="18"/>
        </w:rPr>
        <w:t>Srª</w:t>
      </w:r>
      <w:proofErr w:type="spellEnd"/>
      <w:r w:rsidRPr="00021A4F">
        <w:rPr>
          <w:rFonts w:ascii="Arial" w:hAnsi="Arial" w:cs="Arial"/>
          <w:sz w:val="18"/>
          <w:szCs w:val="18"/>
        </w:rPr>
        <w:t xml:space="preserve"> Maria dos Santos</w:t>
      </w:r>
      <w:r>
        <w:rPr>
          <w:rFonts w:ascii="Arial" w:hAnsi="Arial" w:cs="Arial"/>
          <w:sz w:val="18"/>
          <w:szCs w:val="18"/>
        </w:rPr>
        <w:t>;</w:t>
      </w:r>
    </w:p>
    <w:p w:rsidR="00021A4F" w:rsidRPr="00021A4F" w:rsidRDefault="00021A4F" w:rsidP="0014793E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21A4F">
        <w:rPr>
          <w:rFonts w:ascii="Arial" w:hAnsi="Arial" w:cs="Arial"/>
          <w:b/>
          <w:sz w:val="18"/>
          <w:szCs w:val="18"/>
        </w:rPr>
        <w:t>Pedido de Providências</w:t>
      </w:r>
      <w:r>
        <w:rPr>
          <w:rFonts w:ascii="Arial" w:hAnsi="Arial" w:cs="Arial"/>
          <w:sz w:val="18"/>
          <w:szCs w:val="18"/>
        </w:rPr>
        <w:t xml:space="preserve">: protocolado pelo Vereador Paulo </w:t>
      </w:r>
      <w:proofErr w:type="spellStart"/>
      <w:r>
        <w:rPr>
          <w:rFonts w:ascii="Arial" w:hAnsi="Arial" w:cs="Arial"/>
          <w:sz w:val="18"/>
          <w:szCs w:val="18"/>
        </w:rPr>
        <w:t>Nogara</w:t>
      </w:r>
      <w:proofErr w:type="spellEnd"/>
      <w:r>
        <w:rPr>
          <w:rFonts w:ascii="Arial" w:hAnsi="Arial" w:cs="Arial"/>
          <w:sz w:val="18"/>
          <w:szCs w:val="18"/>
        </w:rPr>
        <w:t xml:space="preserve"> – </w:t>
      </w:r>
      <w:r w:rsidRPr="00021A4F">
        <w:rPr>
          <w:rFonts w:ascii="Arial" w:hAnsi="Arial" w:cs="Arial"/>
          <w:sz w:val="18"/>
          <w:szCs w:val="18"/>
        </w:rPr>
        <w:t>União Brasil</w:t>
      </w:r>
      <w:proofErr w:type="gramStart"/>
      <w:r w:rsidRPr="00021A4F">
        <w:rPr>
          <w:rFonts w:ascii="Arial" w:hAnsi="Arial" w:cs="Arial"/>
          <w:sz w:val="18"/>
          <w:szCs w:val="18"/>
        </w:rPr>
        <w:t>: ,</w:t>
      </w:r>
      <w:proofErr w:type="gramEnd"/>
      <w:r w:rsidRPr="00021A4F">
        <w:rPr>
          <w:rFonts w:ascii="Arial" w:hAnsi="Arial" w:cs="Arial"/>
          <w:sz w:val="18"/>
          <w:szCs w:val="18"/>
        </w:rPr>
        <w:t xml:space="preserve">  solicita ao executivo Municipal que  realize o </w:t>
      </w:r>
      <w:proofErr w:type="spellStart"/>
      <w:r w:rsidRPr="00021A4F">
        <w:rPr>
          <w:rFonts w:ascii="Arial" w:hAnsi="Arial" w:cs="Arial"/>
          <w:sz w:val="18"/>
          <w:szCs w:val="18"/>
        </w:rPr>
        <w:t>encascalhamento</w:t>
      </w:r>
      <w:proofErr w:type="spellEnd"/>
      <w:r w:rsidRPr="00021A4F">
        <w:rPr>
          <w:rFonts w:ascii="Arial" w:hAnsi="Arial" w:cs="Arial"/>
          <w:sz w:val="18"/>
          <w:szCs w:val="18"/>
        </w:rPr>
        <w:t xml:space="preserve"> dos trechos mais crí</w:t>
      </w:r>
      <w:r w:rsidR="00A44FD2">
        <w:rPr>
          <w:rFonts w:ascii="Arial" w:hAnsi="Arial" w:cs="Arial"/>
          <w:sz w:val="18"/>
          <w:szCs w:val="18"/>
        </w:rPr>
        <w:t xml:space="preserve">ticos da Estrada que dá acesso </w:t>
      </w:r>
      <w:r w:rsidRPr="00021A4F">
        <w:rPr>
          <w:rFonts w:ascii="Arial" w:hAnsi="Arial" w:cs="Arial"/>
          <w:sz w:val="18"/>
          <w:szCs w:val="18"/>
        </w:rPr>
        <w:t>a propriedade do Sr. Edgar Maria da Silva no Distrito da Ponte Queimada.</w:t>
      </w:r>
    </w:p>
    <w:p w:rsidR="00266317" w:rsidRPr="00F41109" w:rsidRDefault="00021A4F" w:rsidP="00F41109">
      <w:p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</w:t>
      </w:r>
      <w:r w:rsidR="00F41109">
        <w:rPr>
          <w:rFonts w:ascii="Arial" w:hAnsi="Arial" w:cs="Arial"/>
          <w:b/>
          <w:sz w:val="18"/>
          <w:szCs w:val="18"/>
        </w:rPr>
        <w:t xml:space="preserve"> </w:t>
      </w:r>
      <w:r w:rsidR="00266317" w:rsidRPr="00F41109">
        <w:rPr>
          <w:rFonts w:ascii="Arial" w:hAnsi="Arial" w:cs="Arial"/>
          <w:b/>
          <w:sz w:val="18"/>
          <w:szCs w:val="18"/>
        </w:rPr>
        <w:t>Presidente: Silvana Teresinha Bauer</w:t>
      </w:r>
    </w:p>
    <w:p w:rsidR="00266317" w:rsidRPr="00F41109" w:rsidRDefault="00266317" w:rsidP="00F4110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                             </w:t>
      </w:r>
      <w:r w:rsidR="00343739">
        <w:rPr>
          <w:rFonts w:ascii="Arial" w:hAnsi="Arial" w:cs="Arial"/>
          <w:b/>
          <w:sz w:val="18"/>
          <w:szCs w:val="18"/>
        </w:rPr>
        <w:t xml:space="preserve"> </w:t>
      </w:r>
      <w:r w:rsidRPr="00F41109">
        <w:rPr>
          <w:rFonts w:ascii="Arial" w:hAnsi="Arial" w:cs="Arial"/>
          <w:b/>
          <w:sz w:val="18"/>
          <w:szCs w:val="18"/>
        </w:rPr>
        <w:t xml:space="preserve">Vice Presidente: Sérgio Luis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Golle</w:t>
      </w:r>
      <w:proofErr w:type="spellEnd"/>
    </w:p>
    <w:p w:rsidR="00266317" w:rsidRPr="00F41109" w:rsidRDefault="00343739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="00266317" w:rsidRPr="00F41109">
        <w:rPr>
          <w:rFonts w:ascii="Arial" w:hAnsi="Arial" w:cs="Arial"/>
          <w:b/>
          <w:sz w:val="18"/>
          <w:szCs w:val="18"/>
        </w:rPr>
        <w:t xml:space="preserve">   1º Secretário: Francisco Junior Martins </w:t>
      </w:r>
      <w:proofErr w:type="spellStart"/>
      <w:r w:rsidR="00266317" w:rsidRPr="00F41109">
        <w:rPr>
          <w:rFonts w:ascii="Arial" w:hAnsi="Arial" w:cs="Arial"/>
          <w:b/>
          <w:sz w:val="18"/>
          <w:szCs w:val="18"/>
        </w:rPr>
        <w:t>Barasuol</w:t>
      </w:r>
      <w:proofErr w:type="spellEnd"/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2° Secretário: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Aldomar</w:t>
      </w:r>
      <w:proofErr w:type="spellEnd"/>
      <w:r w:rsidRPr="00F41109">
        <w:rPr>
          <w:rFonts w:ascii="Arial" w:hAnsi="Arial" w:cs="Arial"/>
          <w:b/>
          <w:sz w:val="18"/>
          <w:szCs w:val="18"/>
        </w:rPr>
        <w:t xml:space="preserve"> Paschoal da Veiga</w:t>
      </w:r>
    </w:p>
    <w:sectPr w:rsidR="00266317" w:rsidRPr="00F41109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9C6" w:rsidRDefault="005E19C6" w:rsidP="00351AF8">
      <w:pPr>
        <w:spacing w:after="0" w:line="240" w:lineRule="auto"/>
      </w:pPr>
      <w:r>
        <w:separator/>
      </w:r>
    </w:p>
  </w:endnote>
  <w:endnote w:type="continuationSeparator" w:id="1">
    <w:p w:rsidR="005E19C6" w:rsidRDefault="005E19C6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9C6" w:rsidRDefault="005E19C6" w:rsidP="00351AF8">
      <w:pPr>
        <w:spacing w:after="0" w:line="240" w:lineRule="auto"/>
      </w:pPr>
      <w:r>
        <w:separator/>
      </w:r>
    </w:p>
  </w:footnote>
  <w:footnote w:type="continuationSeparator" w:id="1">
    <w:p w:rsidR="005E19C6" w:rsidRDefault="005E19C6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C6" w:rsidRDefault="001B2E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C6" w:rsidRDefault="001B2E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C6" w:rsidRDefault="001B2E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A46EA416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1A4F"/>
    <w:rsid w:val="00023F68"/>
    <w:rsid w:val="00026BDE"/>
    <w:rsid w:val="00027556"/>
    <w:rsid w:val="00032BCE"/>
    <w:rsid w:val="0003320C"/>
    <w:rsid w:val="00033FF7"/>
    <w:rsid w:val="00034350"/>
    <w:rsid w:val="0003482A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008E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7884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4793E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B2EDE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6F76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16881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108B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739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304B"/>
    <w:rsid w:val="0038585D"/>
    <w:rsid w:val="00385B39"/>
    <w:rsid w:val="00385BE2"/>
    <w:rsid w:val="0038635D"/>
    <w:rsid w:val="00387B33"/>
    <w:rsid w:val="00390708"/>
    <w:rsid w:val="00391FD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1BE5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7708D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19C6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0C9E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0589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31A27"/>
    <w:rsid w:val="00942171"/>
    <w:rsid w:val="00942DF0"/>
    <w:rsid w:val="009503DB"/>
    <w:rsid w:val="00953CA2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54F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44FD2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7F2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1A86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D7A54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0F66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4D7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26203"/>
    <w:rsid w:val="00F32BF7"/>
    <w:rsid w:val="00F337E9"/>
    <w:rsid w:val="00F37EE7"/>
    <w:rsid w:val="00F40958"/>
    <w:rsid w:val="00F41109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34E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2023-11-07T17:22:00Z</cp:lastPrinted>
  <dcterms:created xsi:type="dcterms:W3CDTF">2023-12-05T13:46:00Z</dcterms:created>
  <dcterms:modified xsi:type="dcterms:W3CDTF">2023-12-05T13:49:00Z</dcterms:modified>
</cp:coreProperties>
</file>