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1A0F5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33A7" w:rsidRDefault="009533A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9533A7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9533A7">
        <w:rPr>
          <w:rFonts w:ascii="Arial" w:hAnsi="Arial" w:cs="Arial"/>
          <w:b/>
          <w:bCs/>
          <w:sz w:val="20"/>
          <w:szCs w:val="20"/>
          <w:u w:val="single"/>
        </w:rPr>
        <w:t>17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4C50BF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5365C" w:rsidRPr="00175032" w:rsidRDefault="00260B2F" w:rsidP="0017503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2935B1" w:rsidRPr="00175032">
        <w:rPr>
          <w:rFonts w:ascii="Arial" w:hAnsi="Arial" w:cs="Arial"/>
          <w:b/>
          <w:sz w:val="16"/>
          <w:szCs w:val="16"/>
        </w:rPr>
        <w:t>1</w:t>
      </w:r>
      <w:r w:rsidR="009533A7">
        <w:rPr>
          <w:rFonts w:ascii="Arial" w:hAnsi="Arial" w:cs="Arial"/>
          <w:b/>
          <w:sz w:val="16"/>
          <w:szCs w:val="16"/>
        </w:rPr>
        <w:t>5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0</w:t>
      </w:r>
      <w:r w:rsidR="009533A7">
        <w:rPr>
          <w:rFonts w:ascii="Arial" w:hAnsi="Arial" w:cs="Arial"/>
          <w:b/>
          <w:sz w:val="16"/>
          <w:szCs w:val="16"/>
        </w:rPr>
        <w:t>8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04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175032" w:rsidRDefault="004C50BF" w:rsidP="00175032">
      <w:pPr>
        <w:pStyle w:val="Recuodecorpodetexto"/>
        <w:ind w:hanging="283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175032">
        <w:rPr>
          <w:rFonts w:ascii="Arial" w:hAnsi="Arial" w:cs="Arial"/>
          <w:b/>
          <w:sz w:val="16"/>
          <w:szCs w:val="16"/>
        </w:rPr>
        <w:t>-</w:t>
      </w:r>
      <w:r w:rsidR="00175032">
        <w:rPr>
          <w:rFonts w:ascii="Arial" w:hAnsi="Arial" w:cs="Arial"/>
          <w:b/>
          <w:sz w:val="16"/>
          <w:szCs w:val="16"/>
        </w:rPr>
        <w:t xml:space="preserve"> </w:t>
      </w:r>
      <w:r w:rsidRPr="00175032">
        <w:rPr>
          <w:rFonts w:ascii="Arial" w:hAnsi="Arial" w:cs="Arial"/>
          <w:b/>
          <w:sz w:val="16"/>
          <w:szCs w:val="16"/>
        </w:rPr>
        <w:t>Projeto de Lei nº</w:t>
      </w:r>
      <w:r w:rsidR="00175032" w:rsidRPr="00175032">
        <w:rPr>
          <w:rFonts w:ascii="Arial" w:hAnsi="Arial" w:cs="Arial"/>
          <w:b/>
          <w:i/>
          <w:sz w:val="16"/>
          <w:szCs w:val="16"/>
        </w:rPr>
        <w:t>. 1.186</w:t>
      </w:r>
      <w:r w:rsidRPr="00175032">
        <w:rPr>
          <w:rFonts w:ascii="Arial" w:hAnsi="Arial" w:cs="Arial"/>
          <w:b/>
          <w:i/>
          <w:sz w:val="16"/>
          <w:szCs w:val="16"/>
        </w:rPr>
        <w:t xml:space="preserve">/2024 que </w:t>
      </w:r>
      <w:r w:rsidRPr="00175032">
        <w:rPr>
          <w:rFonts w:ascii="Arial" w:hAnsi="Arial" w:cs="Arial"/>
          <w:i/>
          <w:sz w:val="16"/>
          <w:szCs w:val="16"/>
        </w:rPr>
        <w:t>–</w:t>
      </w:r>
      <w:r w:rsidRPr="00175032">
        <w:rPr>
          <w:rFonts w:ascii="Arial" w:hAnsi="Arial" w:cs="Arial"/>
          <w:sz w:val="16"/>
          <w:szCs w:val="16"/>
          <w:u w:val="single"/>
        </w:rPr>
        <w:t xml:space="preserve"> </w:t>
      </w:r>
      <w:r w:rsidR="00175032" w:rsidRPr="00175032">
        <w:rPr>
          <w:rFonts w:ascii="Arial" w:hAnsi="Arial" w:cs="Arial"/>
          <w:bCs/>
          <w:sz w:val="16"/>
          <w:szCs w:val="16"/>
        </w:rPr>
        <w:t xml:space="preserve">Autoriza o Poder Executivo a contratar servidores temporariamente por excepcional interesse público. </w:t>
      </w:r>
      <w:r w:rsidR="009533A7" w:rsidRPr="009533A7">
        <w:rPr>
          <w:rFonts w:ascii="Arial" w:hAnsi="Arial" w:cs="Arial"/>
          <w:b/>
          <w:bCs/>
          <w:sz w:val="16"/>
          <w:szCs w:val="16"/>
          <w:u w:val="single"/>
        </w:rPr>
        <w:t>Aprovado por Unanimidade</w:t>
      </w:r>
    </w:p>
    <w:p w:rsidR="009533A7" w:rsidRPr="009533A7" w:rsidRDefault="009533A7" w:rsidP="00175032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>-</w:t>
      </w:r>
      <w:r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9533A7">
        <w:rPr>
          <w:rFonts w:ascii="Arial" w:hAnsi="Arial" w:cs="Arial"/>
          <w:b/>
          <w:sz w:val="16"/>
          <w:szCs w:val="16"/>
        </w:rPr>
        <w:t xml:space="preserve">Projeto de Lei nº. 1.187/2024 que </w:t>
      </w:r>
      <w:r>
        <w:rPr>
          <w:rFonts w:ascii="Arial" w:hAnsi="Arial" w:cs="Arial"/>
          <w:b/>
          <w:sz w:val="16"/>
          <w:szCs w:val="16"/>
        </w:rPr>
        <w:t>–</w:t>
      </w:r>
      <w:r w:rsidRPr="009533A7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Denomina estrada municipal Leonir Becker, a via Pública que menciona: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b/>
          <w:sz w:val="16"/>
          <w:szCs w:val="16"/>
          <w:u w:val="single"/>
        </w:rPr>
        <w:t>Baixou às Comissões</w:t>
      </w:r>
    </w:p>
    <w:p w:rsidR="009533A7" w:rsidRDefault="003B705F" w:rsidP="00175032">
      <w:pPr>
        <w:pStyle w:val="Recuodecorpodetexto"/>
        <w:ind w:left="0" w:firstLine="0"/>
        <w:jc w:val="both"/>
        <w:rPr>
          <w:rFonts w:cs="Arial"/>
          <w:sz w:val="20"/>
          <w:szCs w:val="20"/>
        </w:rPr>
      </w:pPr>
      <w:r w:rsidRPr="00175032">
        <w:rPr>
          <w:rFonts w:ascii="Arial" w:hAnsi="Arial" w:cs="Arial"/>
          <w:b/>
          <w:sz w:val="16"/>
          <w:szCs w:val="16"/>
        </w:rPr>
        <w:t xml:space="preserve">- Pedido de </w:t>
      </w:r>
      <w:r w:rsidR="009533A7">
        <w:rPr>
          <w:rFonts w:ascii="Arial" w:hAnsi="Arial" w:cs="Arial"/>
          <w:b/>
          <w:sz w:val="16"/>
          <w:szCs w:val="16"/>
        </w:rPr>
        <w:t>Providências</w:t>
      </w:r>
      <w:r w:rsidRPr="00175032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protocolado</w:t>
      </w:r>
      <w:r w:rsidRPr="00175032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pel</w:t>
      </w:r>
      <w:r w:rsidR="00175032" w:rsidRPr="009533A7">
        <w:rPr>
          <w:rFonts w:ascii="Arial" w:hAnsi="Arial" w:cs="Arial"/>
          <w:sz w:val="16"/>
          <w:szCs w:val="16"/>
        </w:rPr>
        <w:t>o</w:t>
      </w:r>
      <w:r w:rsidRPr="009533A7">
        <w:rPr>
          <w:rFonts w:ascii="Arial" w:hAnsi="Arial" w:cs="Arial"/>
          <w:sz w:val="16"/>
          <w:szCs w:val="16"/>
        </w:rPr>
        <w:t xml:space="preserve"> Vereador</w:t>
      </w:r>
      <w:r w:rsidR="00175032" w:rsidRPr="009533A7">
        <w:rPr>
          <w:rFonts w:ascii="Arial" w:hAnsi="Arial" w:cs="Arial"/>
          <w:sz w:val="16"/>
          <w:szCs w:val="16"/>
        </w:rPr>
        <w:t xml:space="preserve"> </w:t>
      </w:r>
      <w:r w:rsidR="009533A7" w:rsidRPr="009533A7">
        <w:rPr>
          <w:rFonts w:ascii="Arial" w:hAnsi="Arial" w:cs="Arial"/>
          <w:sz w:val="16"/>
          <w:szCs w:val="16"/>
        </w:rPr>
        <w:t xml:space="preserve">Paulo </w:t>
      </w:r>
      <w:proofErr w:type="spellStart"/>
      <w:r w:rsidR="009533A7" w:rsidRPr="009533A7">
        <w:rPr>
          <w:rFonts w:ascii="Arial" w:hAnsi="Arial" w:cs="Arial"/>
          <w:sz w:val="16"/>
          <w:szCs w:val="16"/>
        </w:rPr>
        <w:t>Nogara</w:t>
      </w:r>
      <w:proofErr w:type="spellEnd"/>
      <w:r w:rsidRPr="009533A7">
        <w:rPr>
          <w:rFonts w:ascii="Arial" w:hAnsi="Arial" w:cs="Arial"/>
          <w:sz w:val="16"/>
          <w:szCs w:val="16"/>
        </w:rPr>
        <w:t xml:space="preserve"> – P</w:t>
      </w:r>
      <w:r w:rsidR="009533A7" w:rsidRPr="009533A7">
        <w:rPr>
          <w:rFonts w:ascii="Arial" w:hAnsi="Arial" w:cs="Arial"/>
          <w:sz w:val="16"/>
          <w:szCs w:val="16"/>
        </w:rPr>
        <w:t>L</w:t>
      </w:r>
      <w:r w:rsidRPr="009533A7">
        <w:rPr>
          <w:rFonts w:ascii="Arial" w:hAnsi="Arial" w:cs="Arial"/>
          <w:sz w:val="16"/>
          <w:szCs w:val="16"/>
        </w:rPr>
        <w:t xml:space="preserve"> que</w:t>
      </w:r>
      <w:r w:rsidRPr="00175032">
        <w:rPr>
          <w:rFonts w:ascii="Arial" w:hAnsi="Arial" w:cs="Arial"/>
          <w:b/>
          <w:sz w:val="16"/>
          <w:szCs w:val="16"/>
        </w:rPr>
        <w:t xml:space="preserve"> –</w:t>
      </w:r>
      <w:r w:rsidR="009533A7" w:rsidRPr="009533A7">
        <w:rPr>
          <w:rFonts w:cs="Arial"/>
          <w:sz w:val="24"/>
          <w:szCs w:val="24"/>
        </w:rPr>
        <w:t xml:space="preserve"> </w:t>
      </w:r>
      <w:r w:rsidR="009533A7" w:rsidRPr="009533A7">
        <w:rPr>
          <w:rFonts w:cs="Arial"/>
          <w:sz w:val="20"/>
          <w:szCs w:val="20"/>
        </w:rPr>
        <w:t xml:space="preserve">O Vereador proponente solicita ao setor competente da Administração Municipal que seja feito </w:t>
      </w:r>
      <w:proofErr w:type="spellStart"/>
      <w:r w:rsidR="009533A7" w:rsidRPr="009533A7">
        <w:rPr>
          <w:rFonts w:cs="Arial"/>
          <w:sz w:val="20"/>
          <w:szCs w:val="20"/>
        </w:rPr>
        <w:t>patrolamento</w:t>
      </w:r>
      <w:proofErr w:type="spellEnd"/>
      <w:proofErr w:type="gramStart"/>
      <w:r w:rsidR="009533A7" w:rsidRPr="009533A7">
        <w:rPr>
          <w:rFonts w:cs="Arial"/>
          <w:sz w:val="20"/>
          <w:szCs w:val="20"/>
        </w:rPr>
        <w:t xml:space="preserve">  </w:t>
      </w:r>
      <w:proofErr w:type="gramEnd"/>
      <w:r w:rsidR="009533A7" w:rsidRPr="009533A7">
        <w:rPr>
          <w:rFonts w:cs="Arial"/>
          <w:sz w:val="20"/>
          <w:szCs w:val="20"/>
        </w:rPr>
        <w:t>em todas as estradas que dão acesso ao Beira Rio II</w:t>
      </w:r>
    </w:p>
    <w:p w:rsidR="009533A7" w:rsidRPr="009533A7" w:rsidRDefault="009533A7" w:rsidP="00175032">
      <w:pPr>
        <w:pStyle w:val="Recuodecorpodetex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- </w:t>
      </w:r>
      <w:r w:rsidRPr="00175032">
        <w:rPr>
          <w:rFonts w:ascii="Arial" w:hAnsi="Arial" w:cs="Arial"/>
          <w:b/>
          <w:sz w:val="16"/>
          <w:szCs w:val="16"/>
        </w:rPr>
        <w:t xml:space="preserve">- Pedido de </w:t>
      </w:r>
      <w:r>
        <w:rPr>
          <w:rFonts w:ascii="Arial" w:hAnsi="Arial" w:cs="Arial"/>
          <w:b/>
          <w:sz w:val="16"/>
          <w:szCs w:val="16"/>
        </w:rPr>
        <w:t>Providências</w:t>
      </w:r>
      <w:r w:rsidRPr="00175032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protocolado</w:t>
      </w:r>
      <w:r w:rsidRPr="00175032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 xml:space="preserve">pelo Vereador Paulo </w:t>
      </w:r>
      <w:proofErr w:type="spellStart"/>
      <w:r w:rsidRPr="009533A7">
        <w:rPr>
          <w:rFonts w:ascii="Arial" w:hAnsi="Arial" w:cs="Arial"/>
          <w:sz w:val="16"/>
          <w:szCs w:val="16"/>
        </w:rPr>
        <w:t>Nogara</w:t>
      </w:r>
      <w:proofErr w:type="spellEnd"/>
      <w:r w:rsidRPr="009533A7">
        <w:rPr>
          <w:rFonts w:ascii="Arial" w:hAnsi="Arial" w:cs="Arial"/>
          <w:sz w:val="16"/>
          <w:szCs w:val="16"/>
        </w:rPr>
        <w:t xml:space="preserve"> – PL que</w:t>
      </w:r>
      <w:r w:rsidRPr="00175032">
        <w:rPr>
          <w:rFonts w:ascii="Arial" w:hAnsi="Arial" w:cs="Arial"/>
          <w:b/>
          <w:sz w:val="16"/>
          <w:szCs w:val="16"/>
        </w:rPr>
        <w:t xml:space="preserve"> –</w:t>
      </w:r>
      <w:r>
        <w:rPr>
          <w:rFonts w:ascii="Arial" w:hAnsi="Arial" w:cs="Arial"/>
          <w:b/>
          <w:sz w:val="16"/>
          <w:szCs w:val="16"/>
        </w:rPr>
        <w:t xml:space="preserve"> solicita ao setor competente da Administração Municipal que seja feita a limpeza das lixeiras da cidade e dedetização das bocas de lobo</w:t>
      </w:r>
    </w:p>
    <w:p w:rsidR="009533A7" w:rsidRDefault="009533A7" w:rsidP="00175032">
      <w:pPr>
        <w:pStyle w:val="Recuodecorpodetexto"/>
        <w:ind w:left="0" w:firstLine="0"/>
        <w:jc w:val="both"/>
        <w:rPr>
          <w:rFonts w:ascii="Arial" w:hAnsi="Arial" w:cs="Arial"/>
          <w:b/>
          <w:sz w:val="16"/>
          <w:szCs w:val="16"/>
        </w:rPr>
      </w:pPr>
    </w:p>
    <w:p w:rsidR="00612390" w:rsidRPr="00A52915" w:rsidRDefault="00612390" w:rsidP="00612390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612390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612390" w:rsidRPr="00485713" w:rsidRDefault="00612390" w:rsidP="00612390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3B705F" w:rsidRDefault="003B705F" w:rsidP="003B705F">
      <w:pPr>
        <w:tabs>
          <w:tab w:val="left" w:pos="0"/>
          <w:tab w:val="left" w:pos="4253"/>
        </w:tabs>
        <w:ind w:left="-2" w:firstLineChars="353" w:firstLine="780"/>
        <w:jc w:val="both"/>
        <w:rPr>
          <w:rFonts w:ascii="Arial" w:eastAsia="Times New Roman" w:hAnsi="Arial" w:cs="Arial"/>
          <w:b/>
          <w:bCs/>
        </w:rPr>
      </w:pPr>
    </w:p>
    <w:sectPr w:rsidR="003B705F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3A7" w:rsidRDefault="009533A7" w:rsidP="00351AF8">
      <w:pPr>
        <w:spacing w:after="0"/>
      </w:pPr>
      <w:r>
        <w:separator/>
      </w:r>
    </w:p>
  </w:endnote>
  <w:endnote w:type="continuationSeparator" w:id="1">
    <w:p w:rsidR="009533A7" w:rsidRDefault="009533A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3A7" w:rsidRDefault="009533A7" w:rsidP="00351AF8">
      <w:pPr>
        <w:spacing w:after="0"/>
      </w:pPr>
      <w:r>
        <w:separator/>
      </w:r>
    </w:p>
  </w:footnote>
  <w:footnote w:type="continuationSeparator" w:id="1">
    <w:p w:rsidR="009533A7" w:rsidRDefault="009533A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A7" w:rsidRDefault="009533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A7" w:rsidRDefault="009533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A7" w:rsidRDefault="009533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2024-04-18T12:14:00Z</dcterms:created>
  <dcterms:modified xsi:type="dcterms:W3CDTF">2024-04-18T12:14:00Z</dcterms:modified>
</cp:coreProperties>
</file>